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CB" w:rsidRPr="00A7156B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РОССИЙСКАЯ ФЕДЕРАЦИЯ</w:t>
      </w:r>
    </w:p>
    <w:p w:rsidR="004B14CB" w:rsidRPr="00A7156B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 xml:space="preserve">РОСТОВСКАЯ ОБЛАСТЬ </w:t>
      </w:r>
    </w:p>
    <w:p w:rsidR="004B14CB" w:rsidRPr="00A7156B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МЯСНИКОВСКИЙ РАЙОН</w:t>
      </w:r>
    </w:p>
    <w:p w:rsidR="004B14CB" w:rsidRPr="00A7156B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B14CB" w:rsidRPr="00F23150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4B14CB" w:rsidRPr="00F23150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>ПЕТРОВСКОГО СЕЛЬСКОГО ПОСЕЛЕНИЯ</w:t>
      </w:r>
    </w:p>
    <w:p w:rsidR="004B14CB" w:rsidRPr="00F23150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</w:t>
      </w:r>
      <w:r w:rsidRPr="00F23150">
        <w:rPr>
          <w:rFonts w:ascii="Times New Roman" w:hAnsi="Times New Roman"/>
          <w:b/>
          <w:sz w:val="28"/>
          <w:szCs w:val="28"/>
        </w:rPr>
        <w:t>ОГО СОЗЫВА</w:t>
      </w:r>
    </w:p>
    <w:p w:rsidR="004B14CB" w:rsidRPr="00F23150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B14CB" w:rsidRPr="00F23150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23150">
        <w:rPr>
          <w:rFonts w:ascii="Times New Roman" w:hAnsi="Times New Roman"/>
          <w:b/>
          <w:sz w:val="28"/>
          <w:szCs w:val="28"/>
        </w:rPr>
        <w:t>РЕШЕНИЕ</w:t>
      </w:r>
    </w:p>
    <w:p w:rsidR="004B14CB" w:rsidRPr="007D0EE8" w:rsidRDefault="004B14CB" w:rsidP="004B14C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3" w:type="dxa"/>
        <w:tblLook w:val="0000"/>
      </w:tblPr>
      <w:tblGrid>
        <w:gridCol w:w="5851"/>
      </w:tblGrid>
      <w:tr w:rsidR="004B14CB" w:rsidTr="004B6424">
        <w:trPr>
          <w:trHeight w:val="1110"/>
        </w:trPr>
        <w:tc>
          <w:tcPr>
            <w:tcW w:w="5851" w:type="dxa"/>
          </w:tcPr>
          <w:p w:rsidR="004B14CB" w:rsidRDefault="001E170E" w:rsidP="006430FD">
            <w:pPr>
              <w:spacing w:after="0" w:line="240" w:lineRule="auto"/>
              <w:ind w:left="75" w:right="-1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О </w:t>
            </w:r>
            <w:r w:rsidR="004B14CB" w:rsidRPr="004B14C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внесени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и</w:t>
            </w:r>
            <w:r w:rsidR="004B14CB" w:rsidRPr="004B14C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изменений в решение Собрания депутатов Петровского сельского поселения от 27.10.2017 № 46</w:t>
            </w:r>
            <w:r w:rsidR="004B14C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«</w:t>
            </w:r>
            <w:r w:rsidR="004B14CB" w:rsidRPr="004B14C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Об утверждении Правил благоу</w:t>
            </w:r>
            <w:r w:rsidR="008B5BB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стройства, уборки и содержания </w:t>
            </w:r>
            <w:r w:rsidR="004B14CB" w:rsidRPr="004B14C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тер</w:t>
            </w:r>
            <w:r w:rsidR="004B14C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ритории </w:t>
            </w:r>
            <w:r w:rsidR="004B14CB" w:rsidRPr="004B14C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Петровского сельского поселения Мясниковского района</w:t>
            </w:r>
            <w:r w:rsidR="004B14CB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»</w:t>
            </w:r>
          </w:p>
        </w:tc>
      </w:tr>
    </w:tbl>
    <w:p w:rsidR="004B14CB" w:rsidRPr="007D0EE8" w:rsidRDefault="004B14CB" w:rsidP="004B14C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1"/>
        <w:gridCol w:w="1250"/>
        <w:gridCol w:w="3966"/>
      </w:tblGrid>
      <w:tr w:rsidR="004B14CB" w:rsidRPr="00F55AB6" w:rsidTr="009D61AE">
        <w:tc>
          <w:tcPr>
            <w:tcW w:w="4781" w:type="dxa"/>
          </w:tcPr>
          <w:p w:rsidR="004B14CB" w:rsidRDefault="004B14CB" w:rsidP="009D61AE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55AB6">
              <w:rPr>
                <w:rFonts w:ascii="Times New Roman" w:hAnsi="Times New Roman"/>
                <w:sz w:val="28"/>
                <w:szCs w:val="28"/>
              </w:rPr>
              <w:t>ринято</w:t>
            </w:r>
            <w:r w:rsidR="006562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5AB6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  <w:p w:rsidR="004B14CB" w:rsidRPr="00F55AB6" w:rsidRDefault="004B14CB" w:rsidP="009D61AE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</w:t>
            </w:r>
            <w:r w:rsidRPr="00483D7F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250" w:type="dxa"/>
          </w:tcPr>
          <w:p w:rsidR="004B14CB" w:rsidRPr="00F55AB6" w:rsidRDefault="004B14CB" w:rsidP="009D61A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6" w:type="dxa"/>
            <w:vAlign w:val="center"/>
          </w:tcPr>
          <w:p w:rsidR="004B14CB" w:rsidRPr="00F55AB6" w:rsidRDefault="004B14CB" w:rsidP="009D61A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B14CB" w:rsidRPr="00F55AB6" w:rsidRDefault="001E170E" w:rsidP="009D61A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29.12.</w:t>
            </w:r>
            <w:r w:rsidR="004B14CB" w:rsidRPr="00F55AB6">
              <w:rPr>
                <w:rFonts w:ascii="Times New Roman" w:hAnsi="Times New Roman"/>
                <w:sz w:val="28"/>
                <w:szCs w:val="28"/>
              </w:rPr>
              <w:t>20</w:t>
            </w:r>
            <w:r w:rsidR="004B14C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4B14CB" w:rsidRPr="007D0EE8" w:rsidRDefault="004B14CB" w:rsidP="004B14C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B14CB" w:rsidRDefault="004B14CB" w:rsidP="006430FD">
      <w:pPr>
        <w:pStyle w:val="aa"/>
        <w:spacing w:after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Градостроительным</w:t>
      </w:r>
      <w:r w:rsidRPr="00311BE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 xml:space="preserve">ом Российской Федерации от 29.12.2004 № 190-ФЗ, </w:t>
      </w:r>
      <w:r w:rsidR="001E170E">
        <w:rPr>
          <w:sz w:val="28"/>
          <w:szCs w:val="28"/>
        </w:rPr>
        <w:t xml:space="preserve">Федеральным законом от </w:t>
      </w:r>
      <w:r w:rsidR="001E170E" w:rsidRPr="001E170E">
        <w:rPr>
          <w:sz w:val="28"/>
          <w:szCs w:val="28"/>
          <w:lang w:bidi="ru-RU"/>
        </w:rPr>
        <w:t>20 марта 2025 года № 33-ФЗ «Об общих принципах организации местного самоуправления в единой системе публичной власти», Областным законом от 20.02.2025 № 256-ЗС «О регулировании отдельных вопросов правилами благоустройства территорий поселений и городских округов в Ростовской области», Областным законом от 31.07.2025 № 323-ЗС «О внесении изменений в статьи 1 и</w:t>
      </w:r>
      <w:proofErr w:type="gramEnd"/>
      <w:r w:rsidR="001E170E" w:rsidRPr="001E170E">
        <w:rPr>
          <w:sz w:val="28"/>
          <w:szCs w:val="28"/>
          <w:lang w:bidi="ru-RU"/>
        </w:rPr>
        <w:t xml:space="preserve"> 2 Областного закона «О регулировании отдельных вопросов правилами благоустройства территорий поселений и городских округов в Ростовской области»</w:t>
      </w:r>
      <w:r>
        <w:rPr>
          <w:sz w:val="28"/>
          <w:szCs w:val="28"/>
          <w:lang w:bidi="ru-RU"/>
        </w:rPr>
        <w:t>, руководствуясь ст. 17, 35 Устава</w:t>
      </w:r>
      <w:r w:rsidRPr="00137155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Петровское сельское поселение»</w:t>
      </w:r>
      <w:proofErr w:type="gramStart"/>
      <w:r>
        <w:rPr>
          <w:sz w:val="28"/>
          <w:szCs w:val="28"/>
        </w:rPr>
        <w:t>,</w:t>
      </w:r>
      <w:r w:rsidR="001E170E">
        <w:rPr>
          <w:sz w:val="28"/>
          <w:szCs w:val="28"/>
        </w:rPr>
        <w:t>п</w:t>
      </w:r>
      <w:proofErr w:type="gramEnd"/>
      <w:r w:rsidR="001E170E">
        <w:rPr>
          <w:sz w:val="28"/>
          <w:szCs w:val="28"/>
        </w:rPr>
        <w:t xml:space="preserve">ротокола </w:t>
      </w:r>
      <w:r w:rsidR="001E170E" w:rsidRPr="001E170E">
        <w:rPr>
          <w:sz w:val="28"/>
          <w:szCs w:val="28"/>
        </w:rPr>
        <w:t>публичных слушаний по проекту внесения изменений в решение Собрания депутатов Петровского сельского поселения от 27.10.2017 № 46 «Об утверждении Правил благоустройства, уборки и содержания территории Петровского сельского поселения Мясниковского района»</w:t>
      </w:r>
      <w:r w:rsidR="001E170E">
        <w:rPr>
          <w:sz w:val="28"/>
          <w:szCs w:val="28"/>
        </w:rPr>
        <w:t xml:space="preserve">, </w:t>
      </w:r>
      <w:r w:rsidRPr="007D0EE8">
        <w:rPr>
          <w:sz w:val="28"/>
          <w:szCs w:val="28"/>
        </w:rPr>
        <w:t>Собрание депутатов П</w:t>
      </w:r>
      <w:r>
        <w:rPr>
          <w:sz w:val="28"/>
          <w:szCs w:val="28"/>
        </w:rPr>
        <w:t>етровского сельского поселения</w:t>
      </w:r>
    </w:p>
    <w:p w:rsidR="004B14CB" w:rsidRPr="008E3C2B" w:rsidRDefault="004B14CB" w:rsidP="006430FD">
      <w:pPr>
        <w:pStyle w:val="aa"/>
        <w:spacing w:after="0"/>
        <w:ind w:left="0" w:firstLine="709"/>
        <w:jc w:val="both"/>
      </w:pPr>
    </w:p>
    <w:p w:rsidR="004B14CB" w:rsidRDefault="004B14CB" w:rsidP="006430FD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F55AB6">
        <w:rPr>
          <w:rFonts w:ascii="Times New Roman" w:hAnsi="Times New Roman"/>
          <w:sz w:val="28"/>
          <w:szCs w:val="28"/>
        </w:rPr>
        <w:t>РЕШИЛО:</w:t>
      </w:r>
    </w:p>
    <w:p w:rsidR="006430FD" w:rsidRDefault="006430FD" w:rsidP="006430FD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430FD" w:rsidRPr="006430FD" w:rsidRDefault="006430FD" w:rsidP="006430F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430FD">
        <w:rPr>
          <w:rFonts w:ascii="Times New Roman" w:hAnsi="Times New Roman"/>
          <w:sz w:val="28"/>
          <w:szCs w:val="28"/>
        </w:rPr>
        <w:t xml:space="preserve">Внести изменения в Решение Собрания депутатов </w:t>
      </w:r>
      <w:r>
        <w:rPr>
          <w:rFonts w:ascii="Times New Roman" w:hAnsi="Times New Roman"/>
          <w:sz w:val="28"/>
          <w:szCs w:val="28"/>
        </w:rPr>
        <w:t>Петров</w:t>
      </w:r>
      <w:r w:rsidRPr="006430FD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/>
          <w:sz w:val="28"/>
          <w:szCs w:val="28"/>
        </w:rPr>
        <w:t>27.10.2017 № 4</w:t>
      </w:r>
      <w:r w:rsidRPr="006430FD">
        <w:rPr>
          <w:rFonts w:ascii="Times New Roman" w:hAnsi="Times New Roman"/>
          <w:sz w:val="28"/>
          <w:szCs w:val="28"/>
        </w:rPr>
        <w:t>6 «Об утверждении Правил благоустройства</w:t>
      </w:r>
      <w:r w:rsidR="004B6424">
        <w:rPr>
          <w:rFonts w:ascii="Times New Roman" w:hAnsi="Times New Roman"/>
          <w:sz w:val="28"/>
          <w:szCs w:val="28"/>
        </w:rPr>
        <w:t>, уборки и содержания</w:t>
      </w:r>
      <w:r w:rsidRPr="006430FD">
        <w:rPr>
          <w:rFonts w:ascii="Times New Roman" w:hAnsi="Times New Roman"/>
          <w:sz w:val="28"/>
          <w:szCs w:val="28"/>
        </w:rPr>
        <w:t xml:space="preserve"> территории </w:t>
      </w:r>
      <w:r>
        <w:rPr>
          <w:rFonts w:ascii="Times New Roman" w:hAnsi="Times New Roman"/>
          <w:sz w:val="28"/>
          <w:szCs w:val="28"/>
        </w:rPr>
        <w:t>Петров</w:t>
      </w:r>
      <w:r w:rsidRPr="006430FD">
        <w:rPr>
          <w:rFonts w:ascii="Times New Roman" w:hAnsi="Times New Roman"/>
          <w:sz w:val="28"/>
          <w:szCs w:val="28"/>
        </w:rPr>
        <w:t>ского сельского поселения Мясниковского района» изложив приложение в редакции согласно приложению.</w:t>
      </w:r>
    </w:p>
    <w:p w:rsidR="006430FD" w:rsidRPr="006430FD" w:rsidRDefault="006430FD" w:rsidP="006430FD">
      <w:pPr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30FD"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6430FD" w:rsidRPr="006430FD" w:rsidRDefault="006430FD" w:rsidP="006430FD">
      <w:pPr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30FD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 w:rsidRPr="006430F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430F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самоуправлению, социальной политике и охране общественного порядка.</w:t>
      </w:r>
    </w:p>
    <w:p w:rsidR="004B14CB" w:rsidRDefault="004B14CB" w:rsidP="006430F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1E170E" w:rsidRDefault="001E170E" w:rsidP="006430F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1E170E" w:rsidRPr="00CA04CE" w:rsidRDefault="001E170E" w:rsidP="006430F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B14CB" w:rsidRPr="008E3C2B" w:rsidRDefault="004B14CB" w:rsidP="004B14CB">
      <w:pPr>
        <w:pStyle w:val="ConsNormal"/>
        <w:ind w:right="-1" w:firstLine="0"/>
        <w:rPr>
          <w:rFonts w:ascii="Times New Roman" w:hAnsi="Times New Roman"/>
          <w:sz w:val="28"/>
          <w:szCs w:val="28"/>
        </w:rPr>
      </w:pPr>
      <w:r w:rsidRPr="008E3C2B">
        <w:rPr>
          <w:rFonts w:ascii="Times New Roman" w:hAnsi="Times New Roman"/>
          <w:sz w:val="28"/>
          <w:szCs w:val="28"/>
        </w:rPr>
        <w:t>Председатель Собрания депутатов -</w:t>
      </w:r>
    </w:p>
    <w:p w:rsidR="004B14CB" w:rsidRPr="008E3C2B" w:rsidRDefault="004B14CB" w:rsidP="004B14CB">
      <w:pPr>
        <w:pStyle w:val="ConsNormal"/>
        <w:ind w:right="-1" w:firstLine="0"/>
        <w:rPr>
          <w:rFonts w:ascii="Times New Roman" w:hAnsi="Times New Roman"/>
          <w:sz w:val="28"/>
          <w:szCs w:val="28"/>
        </w:rPr>
      </w:pPr>
      <w:r w:rsidRPr="008E3C2B">
        <w:rPr>
          <w:rFonts w:ascii="Times New Roman" w:hAnsi="Times New Roman"/>
          <w:sz w:val="28"/>
          <w:szCs w:val="28"/>
        </w:rPr>
        <w:t>Петровского сельского поселения</w:t>
      </w:r>
      <w:r w:rsidRPr="008E3C2B">
        <w:rPr>
          <w:rFonts w:ascii="Times New Roman" w:hAnsi="Times New Roman"/>
          <w:sz w:val="28"/>
          <w:szCs w:val="28"/>
        </w:rPr>
        <w:tab/>
      </w:r>
      <w:r w:rsidRPr="008E3C2B">
        <w:rPr>
          <w:rFonts w:ascii="Times New Roman" w:hAnsi="Times New Roman"/>
          <w:sz w:val="28"/>
          <w:szCs w:val="28"/>
        </w:rPr>
        <w:tab/>
      </w:r>
      <w:r w:rsidRPr="008E3C2B">
        <w:rPr>
          <w:rFonts w:ascii="Times New Roman" w:hAnsi="Times New Roman"/>
          <w:sz w:val="28"/>
          <w:szCs w:val="28"/>
        </w:rPr>
        <w:tab/>
        <w:t xml:space="preserve">                               Л.А. Новиченко</w:t>
      </w:r>
    </w:p>
    <w:p w:rsidR="004B14CB" w:rsidRDefault="004B14CB" w:rsidP="004B14CB">
      <w:pPr>
        <w:pStyle w:val="ConsNormal"/>
        <w:widowControl/>
        <w:ind w:right="-1" w:firstLine="0"/>
        <w:rPr>
          <w:rFonts w:ascii="Times New Roman" w:hAnsi="Times New Roman" w:cs="Times New Roman"/>
          <w:sz w:val="16"/>
          <w:szCs w:val="16"/>
        </w:rPr>
      </w:pPr>
    </w:p>
    <w:p w:rsidR="001E170E" w:rsidRPr="00FB4063" w:rsidRDefault="001E170E" w:rsidP="004B14CB">
      <w:pPr>
        <w:pStyle w:val="ConsNormal"/>
        <w:widowControl/>
        <w:ind w:right="-1" w:firstLine="0"/>
        <w:rPr>
          <w:rFonts w:ascii="Times New Roman" w:hAnsi="Times New Roman" w:cs="Times New Roman"/>
          <w:sz w:val="16"/>
          <w:szCs w:val="16"/>
        </w:rPr>
      </w:pPr>
    </w:p>
    <w:p w:rsidR="004B14CB" w:rsidRPr="00A653E5" w:rsidRDefault="004B14CB" w:rsidP="004B14CB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 w:rsidRPr="00A653E5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Pr="00A653E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653E5">
        <w:rPr>
          <w:rFonts w:ascii="Times New Roman" w:hAnsi="Times New Roman" w:cs="Times New Roman"/>
          <w:sz w:val="28"/>
          <w:szCs w:val="28"/>
        </w:rPr>
        <w:t>етровка</w:t>
      </w:r>
    </w:p>
    <w:p w:rsidR="004B14CB" w:rsidRPr="00A653E5" w:rsidRDefault="001E170E" w:rsidP="004B14CB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29.12</w:t>
      </w:r>
      <w:r w:rsidR="004B14CB">
        <w:rPr>
          <w:rFonts w:ascii="Times New Roman" w:hAnsi="Times New Roman" w:cs="Times New Roman"/>
          <w:sz w:val="28"/>
          <w:szCs w:val="28"/>
        </w:rPr>
        <w:t>.2025</w:t>
      </w:r>
    </w:p>
    <w:p w:rsidR="004B14CB" w:rsidRDefault="006430FD" w:rsidP="004B14CB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E170E">
        <w:rPr>
          <w:rFonts w:ascii="Times New Roman" w:hAnsi="Times New Roman" w:cs="Times New Roman"/>
          <w:sz w:val="28"/>
          <w:szCs w:val="28"/>
        </w:rPr>
        <w:t>153</w:t>
      </w:r>
    </w:p>
    <w:p w:rsidR="006430FD" w:rsidRPr="006430FD" w:rsidRDefault="006430FD" w:rsidP="006430FD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  <w:r w:rsidRPr="006430F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</w:p>
    <w:p w:rsidR="006430FD" w:rsidRPr="006430FD" w:rsidRDefault="006430FD" w:rsidP="006430FD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  <w:r w:rsidRPr="006430FD">
        <w:rPr>
          <w:rFonts w:ascii="Times New Roman" w:hAnsi="Times New Roman"/>
          <w:sz w:val="28"/>
          <w:szCs w:val="28"/>
        </w:rPr>
        <w:t xml:space="preserve">к решению Собрания депутатов Петровского сельского поселения от </w:t>
      </w:r>
      <w:r w:rsidR="00227D14">
        <w:rPr>
          <w:rFonts w:ascii="Times New Roman" w:hAnsi="Times New Roman"/>
          <w:sz w:val="28"/>
          <w:szCs w:val="28"/>
        </w:rPr>
        <w:t>29.12</w:t>
      </w:r>
      <w:r w:rsidRPr="006430FD">
        <w:rPr>
          <w:rFonts w:ascii="Times New Roman" w:hAnsi="Times New Roman"/>
          <w:sz w:val="28"/>
          <w:szCs w:val="28"/>
        </w:rPr>
        <w:t xml:space="preserve">.2025 г. № </w:t>
      </w:r>
      <w:r w:rsidR="00227D14">
        <w:rPr>
          <w:rFonts w:ascii="Times New Roman" w:hAnsi="Times New Roman"/>
          <w:sz w:val="28"/>
          <w:szCs w:val="28"/>
        </w:rPr>
        <w:t>153</w:t>
      </w:r>
    </w:p>
    <w:p w:rsidR="004B14CB" w:rsidRDefault="004B14CB" w:rsidP="004F5E70">
      <w:pPr>
        <w:keepNext/>
        <w:spacing w:after="0" w:line="240" w:lineRule="auto"/>
        <w:ind w:left="48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B6424" w:rsidRDefault="004B6424" w:rsidP="004B642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B6424">
        <w:rPr>
          <w:rFonts w:ascii="Times New Roman" w:hAnsi="Times New Roman"/>
          <w:sz w:val="28"/>
          <w:szCs w:val="28"/>
        </w:rPr>
        <w:t>Внести в Правил</w:t>
      </w:r>
      <w:r w:rsidR="009048D3">
        <w:rPr>
          <w:rFonts w:ascii="Times New Roman" w:hAnsi="Times New Roman"/>
          <w:sz w:val="28"/>
          <w:szCs w:val="28"/>
        </w:rPr>
        <w:t>а</w:t>
      </w:r>
      <w:r w:rsidRPr="004B6424">
        <w:rPr>
          <w:rFonts w:ascii="Times New Roman" w:hAnsi="Times New Roman"/>
          <w:sz w:val="28"/>
          <w:szCs w:val="28"/>
        </w:rPr>
        <w:t xml:space="preserve"> благоустройства, уборки и содержания территории Петровского сельского </w:t>
      </w:r>
      <w:proofErr w:type="gramStart"/>
      <w:r w:rsidRPr="004B6424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4B6424">
        <w:rPr>
          <w:rFonts w:ascii="Times New Roman" w:hAnsi="Times New Roman"/>
          <w:sz w:val="28"/>
          <w:szCs w:val="28"/>
        </w:rPr>
        <w:t xml:space="preserve"> следующие изменения и дополнения:</w:t>
      </w:r>
    </w:p>
    <w:p w:rsidR="009048D3" w:rsidRDefault="009048D3" w:rsidP="004B642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048D3" w:rsidRPr="009048D3" w:rsidRDefault="009048D3" w:rsidP="009048D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048D3">
        <w:rPr>
          <w:rFonts w:ascii="Times New Roman" w:hAnsi="Times New Roman"/>
          <w:sz w:val="28"/>
          <w:szCs w:val="28"/>
        </w:rPr>
        <w:t>1. В части 2:</w:t>
      </w:r>
    </w:p>
    <w:p w:rsidR="009048D3" w:rsidRPr="009048D3" w:rsidRDefault="009048D3" w:rsidP="009048D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048D3">
        <w:rPr>
          <w:rFonts w:ascii="Times New Roman" w:hAnsi="Times New Roman"/>
          <w:sz w:val="28"/>
          <w:szCs w:val="28"/>
        </w:rPr>
        <w:t>1.1. Пункт 2.5.</w:t>
      </w:r>
      <w:r>
        <w:rPr>
          <w:rFonts w:ascii="Times New Roman" w:hAnsi="Times New Roman"/>
          <w:sz w:val="28"/>
          <w:szCs w:val="28"/>
        </w:rPr>
        <w:t>3</w:t>
      </w:r>
      <w:r w:rsidRPr="009048D3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F63073" w:rsidRPr="00F63073" w:rsidRDefault="009048D3" w:rsidP="00627CFA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27CFA">
        <w:rPr>
          <w:rFonts w:ascii="Times New Roman" w:hAnsi="Times New Roman"/>
          <w:sz w:val="28"/>
          <w:szCs w:val="28"/>
        </w:rPr>
        <w:t xml:space="preserve">2.5.3. </w:t>
      </w:r>
      <w:r w:rsidR="00F63073" w:rsidRPr="00627CFA">
        <w:rPr>
          <w:rFonts w:ascii="Times New Roman" w:hAnsi="Times New Roman"/>
          <w:sz w:val="28"/>
          <w:szCs w:val="28"/>
        </w:rPr>
        <w:t>Контейнерные площадки, организуемые заинтересованными лицами,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403D60" w:rsidRPr="00403D60" w:rsidRDefault="00403D60" w:rsidP="00403D60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403D60">
        <w:rPr>
          <w:rFonts w:ascii="Times New Roman" w:hAnsi="Times New Roman"/>
          <w:sz w:val="28"/>
          <w:szCs w:val="28"/>
        </w:rPr>
        <w:t>Расстояние от контейнерных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в сельских населенных пунктах - не менее 15 метров.</w:t>
      </w:r>
      <w:proofErr w:type="gramEnd"/>
    </w:p>
    <w:p w:rsidR="00403D60" w:rsidRPr="00403D60" w:rsidRDefault="00403D60" w:rsidP="00403D60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03D60">
        <w:rPr>
          <w:rFonts w:ascii="Times New Roman" w:hAnsi="Times New Roman"/>
          <w:sz w:val="28"/>
          <w:szCs w:val="28"/>
        </w:rPr>
        <w:t xml:space="preserve">Допускается уменьшение не более чем на 25% указанных расстояний на основании результатов оценки заявки на создание места (площадки) накопления ТКО на предмет ее соответствия санитарно-эпидемиологическим требованиям, изложенным в </w:t>
      </w:r>
      <w:r w:rsidR="00627CFA">
        <w:rPr>
          <w:rFonts w:ascii="Times New Roman" w:hAnsi="Times New Roman"/>
          <w:sz w:val="28"/>
          <w:szCs w:val="28"/>
        </w:rPr>
        <w:t>Санитарных правилах</w:t>
      </w:r>
      <w:r w:rsidRPr="00403D60">
        <w:rPr>
          <w:rFonts w:ascii="Times New Roman" w:hAnsi="Times New Roman"/>
          <w:sz w:val="28"/>
          <w:szCs w:val="28"/>
        </w:rPr>
        <w:t>.</w:t>
      </w:r>
    </w:p>
    <w:p w:rsidR="00403D60" w:rsidRDefault="00403D60" w:rsidP="00403D60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03D60">
        <w:rPr>
          <w:rFonts w:ascii="Times New Roman" w:hAnsi="Times New Roman"/>
          <w:sz w:val="28"/>
          <w:szCs w:val="28"/>
        </w:rPr>
        <w:t>Выбор места размещения контейнерной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</w:t>
      </w:r>
      <w:r w:rsidR="00627CFA">
        <w:rPr>
          <w:rFonts w:ascii="Times New Roman" w:hAnsi="Times New Roman"/>
          <w:sz w:val="28"/>
          <w:szCs w:val="28"/>
        </w:rPr>
        <w:t xml:space="preserve"> площадок, определяемой органом</w:t>
      </w:r>
      <w:r w:rsidRPr="00403D60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627CFA">
        <w:rPr>
          <w:rFonts w:ascii="Times New Roman" w:hAnsi="Times New Roman"/>
          <w:sz w:val="28"/>
          <w:szCs w:val="28"/>
        </w:rPr>
        <w:t>.</w:t>
      </w:r>
    </w:p>
    <w:p w:rsidR="00F63073" w:rsidRPr="00627CFA" w:rsidRDefault="00F63073" w:rsidP="00F6307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27CFA">
        <w:rPr>
          <w:rFonts w:ascii="Times New Roman" w:hAnsi="Times New Roman"/>
          <w:sz w:val="28"/>
          <w:szCs w:val="28"/>
        </w:rPr>
        <w:t>Количество мусоросборников, устанавливаемых на контейнерных площадках, определяется хозяйствующими субъектами в соответствии с установленными нормативами накопления ТКО</w:t>
      </w:r>
    </w:p>
    <w:p w:rsidR="000A4246" w:rsidRDefault="00F63073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27CFA">
        <w:rPr>
          <w:rFonts w:ascii="Times New Roman" w:hAnsi="Times New Roman"/>
          <w:sz w:val="28"/>
          <w:szCs w:val="28"/>
        </w:rPr>
        <w:t>На контейнерных площадках должно размещаться не более 8 контейнеров для смешанного накопления ТКО или 12 контейнеров, из которых 4 - для раздельного накопления ТКО, и не более 2 бункеров для накопления КГО.</w:t>
      </w:r>
      <w:r w:rsidR="00627CFA">
        <w:rPr>
          <w:rFonts w:ascii="Times New Roman" w:hAnsi="Times New Roman"/>
          <w:sz w:val="28"/>
          <w:szCs w:val="28"/>
        </w:rPr>
        <w:t>».</w:t>
      </w:r>
    </w:p>
    <w:p w:rsid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D17A4" w:rsidRPr="00BD17A4" w:rsidRDefault="00BD17A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D17A4">
        <w:rPr>
          <w:rFonts w:ascii="Times New Roman" w:hAnsi="Times New Roman"/>
          <w:sz w:val="28"/>
          <w:szCs w:val="28"/>
        </w:rPr>
        <w:t>2. В части 9:</w:t>
      </w:r>
    </w:p>
    <w:p w:rsidR="00BD17A4" w:rsidRPr="00BD17A4" w:rsidRDefault="00BD17A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D17A4">
        <w:rPr>
          <w:rFonts w:ascii="Times New Roman" w:hAnsi="Times New Roman"/>
          <w:sz w:val="28"/>
          <w:szCs w:val="28"/>
        </w:rPr>
        <w:t>2.1. Пункт 9.4 изложить в новой редакции:</w:t>
      </w:r>
    </w:p>
    <w:p w:rsidR="00FA3CF8" w:rsidRPr="00FA3CF8" w:rsidRDefault="00BD17A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«9.4.</w:t>
      </w:r>
      <w:r w:rsidR="00FA3CF8" w:rsidRPr="00FA3CF8">
        <w:rPr>
          <w:rFonts w:ascii="Times New Roman" w:hAnsi="Times New Roman"/>
          <w:sz w:val="28"/>
          <w:szCs w:val="28"/>
        </w:rPr>
        <w:t xml:space="preserve"> Правила прогона и выпаса сельскохозяйственных животных и птицы в населенных пунктах Петровского сельского поселения (далее – Правила) разработаны с целью обеспечения санитарного, эпидемиологического и эпизоотического благополучия территории населенных пунктов и насаждений от потравы, предупреждения повреждения и уничтожения сельскохозяйственными животными и птицей чужого имущества, а также предотвращения причинения вреда их здоровью.</w:t>
      </w:r>
    </w:p>
    <w:p w:rsidR="00FA3CF8" w:rsidRPr="00FA3CF8" w:rsidRDefault="00BD17A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9.4.1</w:t>
      </w:r>
      <w:r w:rsidR="00FA3CF8" w:rsidRPr="00FA3CF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A3CF8" w:rsidRPr="00FA3CF8">
        <w:rPr>
          <w:rFonts w:ascii="Times New Roman" w:hAnsi="Times New Roman"/>
          <w:sz w:val="28"/>
          <w:szCs w:val="28"/>
        </w:rPr>
        <w:t xml:space="preserve">Правила регулируют вопросы сфере деятельности владельцев </w:t>
      </w:r>
      <w:r w:rsidR="00FA3CF8" w:rsidRPr="00FA3CF8">
        <w:rPr>
          <w:rFonts w:ascii="Times New Roman" w:hAnsi="Times New Roman"/>
          <w:bCs/>
          <w:sz w:val="28"/>
          <w:szCs w:val="28"/>
        </w:rPr>
        <w:t xml:space="preserve">(собственников) </w:t>
      </w:r>
      <w:r w:rsidR="00FA3CF8" w:rsidRPr="00FA3CF8">
        <w:rPr>
          <w:rFonts w:ascii="Times New Roman" w:hAnsi="Times New Roman"/>
          <w:sz w:val="28"/>
          <w:szCs w:val="28"/>
        </w:rPr>
        <w:t>сельскохозяйственных животных и птицы по организации прогона и выпаса сельскохозяйственных животных и птицы, установления мест для выгула животных, в том числе, находящихся в личных подсобных хозяйствах граждан, повышения комфортности и безопасности условий проживания граждан, и устанавливают общие требования к владельцам сельскохозяйственных животных и птицы (далее – владельцы животных) по организации прогона (перемещения) сельскохозяйственных животных</w:t>
      </w:r>
      <w:proofErr w:type="gramEnd"/>
      <w:r w:rsidR="00FA3CF8" w:rsidRPr="00FA3CF8">
        <w:rPr>
          <w:rFonts w:ascii="Times New Roman" w:hAnsi="Times New Roman"/>
          <w:sz w:val="28"/>
          <w:szCs w:val="28"/>
        </w:rPr>
        <w:t xml:space="preserve"> и птицы (далее – животных и птицы) по территории населенных пунктов Петровского сельского поселения, по выпасу (выгулу) животных и птицы, устанавливают места для выгула животных.</w:t>
      </w:r>
    </w:p>
    <w:p w:rsidR="00FA3CF8" w:rsidRPr="00FA3CF8" w:rsidRDefault="00BD17A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9.4.2</w:t>
      </w:r>
      <w:r w:rsidR="00FA3CF8" w:rsidRPr="00FA3CF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A3CF8" w:rsidRPr="00FA3CF8">
        <w:rPr>
          <w:rFonts w:ascii="Times New Roman" w:hAnsi="Times New Roman"/>
          <w:sz w:val="28"/>
          <w:szCs w:val="28"/>
        </w:rPr>
        <w:t>Настоящие Правила направлены на обеспечение выполнения владельцами животных санитарно-эпидемиологических и ветеринарно-санитарных требований, защиту окружающей среды, водоемов от загрязнения продуктами жизнедеятельности животных, на профилактику и предупреждение болезней животных и птицы, основываются на принципах нравственного и гуманного отношения к животным и птице, и распространяются на всех владельцев животных, включая организации независимо от их организационно-правовой формы и форм собственности, находящиеся на территории Петровского</w:t>
      </w:r>
      <w:proofErr w:type="gramEnd"/>
      <w:r w:rsidR="00FA3CF8" w:rsidRPr="00FA3CF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FA3CF8">
        <w:rPr>
          <w:rFonts w:ascii="Times New Roman" w:hAnsi="Times New Roman"/>
          <w:sz w:val="28"/>
          <w:szCs w:val="28"/>
        </w:rPr>
        <w:t>Сельскохозяйственные животные и птицы (далее по тексту – животные и птицы) - включают в себя крупный рогатый скот (коровы, быки, телята), свиней, овец, коз, лошадей, кроликов, домашнюю птицу.</w:t>
      </w:r>
      <w:proofErr w:type="gramEnd"/>
    </w:p>
    <w:p w:rsidR="00FA3CF8" w:rsidRPr="00FA3CF8" w:rsidRDefault="00BD17A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9.4.3</w:t>
      </w:r>
      <w:r w:rsidR="00FA3CF8" w:rsidRPr="00FA3CF8">
        <w:rPr>
          <w:rFonts w:ascii="Times New Roman" w:hAnsi="Times New Roman"/>
          <w:sz w:val="28"/>
          <w:szCs w:val="28"/>
        </w:rPr>
        <w:t xml:space="preserve">. Прогон </w:t>
      </w:r>
      <w:r w:rsidR="00FA3CF8" w:rsidRPr="00FA3CF8">
        <w:rPr>
          <w:rFonts w:ascii="Times New Roman" w:hAnsi="Times New Roman"/>
          <w:bCs/>
          <w:sz w:val="28"/>
          <w:szCs w:val="28"/>
        </w:rPr>
        <w:t>животных и птицы.</w:t>
      </w:r>
    </w:p>
    <w:p w:rsidR="00FA3CF8" w:rsidRPr="00FA3CF8" w:rsidRDefault="00ED23D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9.4.4</w:t>
      </w:r>
      <w:r w:rsidR="00FA3CF8" w:rsidRPr="00FA3CF8">
        <w:rPr>
          <w:rFonts w:ascii="Times New Roman" w:hAnsi="Times New Roman"/>
          <w:sz w:val="28"/>
          <w:szCs w:val="28"/>
        </w:rPr>
        <w:t xml:space="preserve">. Прогон </w:t>
      </w:r>
      <w:r w:rsidR="00FA3CF8" w:rsidRPr="00FA3CF8">
        <w:rPr>
          <w:rFonts w:ascii="Times New Roman" w:hAnsi="Times New Roman"/>
          <w:bCs/>
          <w:sz w:val="28"/>
          <w:szCs w:val="28"/>
        </w:rPr>
        <w:t>животных и птицы производится с установлением публичного сервитута либо без установления такового.</w:t>
      </w:r>
    </w:p>
    <w:p w:rsidR="00FA3CF8" w:rsidRPr="00FA3CF8" w:rsidRDefault="00ED23D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9.4.5</w:t>
      </w:r>
      <w:r w:rsidR="00FA3CF8" w:rsidRPr="00FA3CF8">
        <w:rPr>
          <w:rFonts w:ascii="Times New Roman" w:hAnsi="Times New Roman"/>
          <w:sz w:val="28"/>
          <w:szCs w:val="28"/>
        </w:rPr>
        <w:t>. В</w:t>
      </w:r>
      <w:r w:rsidR="00FA3CF8" w:rsidRPr="00FA3CF8">
        <w:rPr>
          <w:rFonts w:ascii="Times New Roman" w:hAnsi="Times New Roman"/>
          <w:bCs/>
          <w:sz w:val="28"/>
          <w:szCs w:val="28"/>
        </w:rPr>
        <w:t xml:space="preserve">ладельцы </w:t>
      </w:r>
      <w:r w:rsidR="00FA3CF8" w:rsidRPr="00FA3CF8">
        <w:rPr>
          <w:rFonts w:ascii="Times New Roman" w:hAnsi="Times New Roman"/>
          <w:sz w:val="28"/>
          <w:szCs w:val="28"/>
        </w:rPr>
        <w:t xml:space="preserve">животных и птицы </w:t>
      </w:r>
      <w:r w:rsidR="00FA3CF8" w:rsidRPr="00FA3CF8">
        <w:rPr>
          <w:rFonts w:ascii="Times New Roman" w:hAnsi="Times New Roman"/>
          <w:bCs/>
          <w:sz w:val="28"/>
          <w:szCs w:val="28"/>
        </w:rPr>
        <w:t>п</w:t>
      </w:r>
      <w:r w:rsidR="00FA3CF8" w:rsidRPr="00FA3CF8">
        <w:rPr>
          <w:rFonts w:ascii="Times New Roman" w:hAnsi="Times New Roman"/>
          <w:sz w:val="28"/>
          <w:szCs w:val="28"/>
        </w:rPr>
        <w:t xml:space="preserve">ри прогоне </w:t>
      </w:r>
      <w:r w:rsidR="00FA3CF8" w:rsidRPr="00FA3CF8">
        <w:rPr>
          <w:rFonts w:ascii="Times New Roman" w:hAnsi="Times New Roman"/>
          <w:bCs/>
          <w:sz w:val="28"/>
          <w:szCs w:val="28"/>
        </w:rPr>
        <w:t>животных и птицы к местам выпаса обязаны обеспечивать сопровождение животных и птицы, предотвращая повреждение зеленых насаждений, исключая возможность их нахождения вблизи домовладений, на</w:t>
      </w:r>
      <w:r w:rsidR="00FA3CF8" w:rsidRPr="00FA3CF8">
        <w:rPr>
          <w:rFonts w:ascii="Times New Roman" w:hAnsi="Times New Roman"/>
          <w:sz w:val="28"/>
          <w:szCs w:val="28"/>
        </w:rPr>
        <w:t xml:space="preserve"> дорогах с твердым покрытием</w:t>
      </w:r>
      <w:r w:rsidR="00FA3CF8" w:rsidRPr="00FA3CF8">
        <w:rPr>
          <w:rFonts w:ascii="Times New Roman" w:hAnsi="Times New Roman"/>
          <w:bCs/>
          <w:sz w:val="28"/>
          <w:szCs w:val="28"/>
        </w:rPr>
        <w:t>, пешеходных дорожках и мостиках.</w:t>
      </w:r>
    </w:p>
    <w:p w:rsidR="00FA3CF8" w:rsidRPr="00FA3CF8" w:rsidRDefault="00ED23D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9.4.6</w:t>
      </w:r>
      <w:r w:rsidR="00FA3CF8" w:rsidRPr="00FA3CF8">
        <w:rPr>
          <w:rFonts w:ascii="Times New Roman" w:hAnsi="Times New Roman"/>
          <w:bCs/>
          <w:sz w:val="28"/>
          <w:szCs w:val="28"/>
        </w:rPr>
        <w:t>. Запрещается прогон животных и птицы: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FA3CF8">
        <w:rPr>
          <w:rFonts w:ascii="Times New Roman" w:hAnsi="Times New Roman"/>
          <w:sz w:val="28"/>
          <w:szCs w:val="28"/>
        </w:rPr>
        <w:t>по дорогам с твердым покрытием</w:t>
      </w:r>
      <w:r w:rsidRPr="00FA3CF8">
        <w:rPr>
          <w:rFonts w:ascii="Times New Roman" w:hAnsi="Times New Roman"/>
          <w:bCs/>
          <w:sz w:val="28"/>
          <w:szCs w:val="28"/>
        </w:rPr>
        <w:t xml:space="preserve">, пешеходным дорожкам и мостикам, </w:t>
      </w:r>
      <w:r w:rsidRPr="00FA3CF8">
        <w:rPr>
          <w:rFonts w:ascii="Times New Roman" w:hAnsi="Times New Roman"/>
          <w:sz w:val="28"/>
          <w:szCs w:val="28"/>
        </w:rPr>
        <w:t>за исключением случаев, когда отсутствуют альтернативные пути следования</w:t>
      </w:r>
      <w:r w:rsidRPr="00FA3CF8">
        <w:rPr>
          <w:rFonts w:ascii="Times New Roman" w:hAnsi="Times New Roman"/>
          <w:bCs/>
          <w:sz w:val="28"/>
          <w:szCs w:val="28"/>
        </w:rPr>
        <w:t>;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FA3CF8">
        <w:rPr>
          <w:rFonts w:ascii="Times New Roman" w:hAnsi="Times New Roman"/>
          <w:bCs/>
          <w:sz w:val="28"/>
          <w:szCs w:val="28"/>
        </w:rPr>
        <w:t xml:space="preserve">через земельные участки, занятые парками, скверами, </w:t>
      </w:r>
      <w:r w:rsidRPr="00FA3CF8">
        <w:rPr>
          <w:rFonts w:ascii="Times New Roman" w:hAnsi="Times New Roman"/>
          <w:sz w:val="28"/>
          <w:szCs w:val="28"/>
        </w:rPr>
        <w:t xml:space="preserve">местами массового отдыха спортивными и детскими площадками, </w:t>
      </w:r>
      <w:r w:rsidRPr="00FA3CF8">
        <w:rPr>
          <w:rFonts w:ascii="Times New Roman" w:hAnsi="Times New Roman"/>
          <w:bCs/>
          <w:sz w:val="28"/>
          <w:szCs w:val="28"/>
        </w:rPr>
        <w:t>лечебными, образовательными, и административными учреждениями;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A3CF8">
        <w:rPr>
          <w:rFonts w:ascii="Times New Roman" w:hAnsi="Times New Roman"/>
          <w:bCs/>
          <w:sz w:val="28"/>
          <w:szCs w:val="28"/>
        </w:rPr>
        <w:t xml:space="preserve">через места </w:t>
      </w:r>
      <w:r w:rsidRPr="00FA3CF8">
        <w:rPr>
          <w:rFonts w:ascii="Times New Roman" w:hAnsi="Times New Roman"/>
          <w:sz w:val="28"/>
          <w:szCs w:val="28"/>
        </w:rPr>
        <w:t>захоронений.</w:t>
      </w:r>
    </w:p>
    <w:p w:rsidR="00FA3CF8" w:rsidRPr="00FA3CF8" w:rsidRDefault="00ED23D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9.4.7</w:t>
      </w:r>
      <w:r w:rsidR="00FA3CF8" w:rsidRPr="00FA3CF8">
        <w:rPr>
          <w:rFonts w:ascii="Times New Roman" w:hAnsi="Times New Roman"/>
          <w:sz w:val="28"/>
          <w:szCs w:val="28"/>
        </w:rPr>
        <w:t xml:space="preserve">. Прогон </w:t>
      </w:r>
      <w:r w:rsidR="00FA3CF8" w:rsidRPr="00FA3CF8">
        <w:rPr>
          <w:rFonts w:ascii="Times New Roman" w:hAnsi="Times New Roman"/>
          <w:bCs/>
          <w:sz w:val="28"/>
          <w:szCs w:val="28"/>
        </w:rPr>
        <w:t xml:space="preserve">животных и птицы </w:t>
      </w:r>
      <w:r w:rsidR="00FA3CF8" w:rsidRPr="00FA3CF8">
        <w:rPr>
          <w:rFonts w:ascii="Times New Roman" w:hAnsi="Times New Roman"/>
          <w:sz w:val="28"/>
          <w:szCs w:val="28"/>
        </w:rPr>
        <w:t xml:space="preserve">через автомобильные дороги общего пользования в черте населенного пункта осуществляется владельцами животных в соответствии с Правилами дорожного движения. </w:t>
      </w:r>
    </w:p>
    <w:p w:rsidR="00FA3CF8" w:rsidRPr="00FA3CF8" w:rsidRDefault="00ED23D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9.4.8</w:t>
      </w:r>
      <w:r w:rsidR="00FA3CF8" w:rsidRPr="00FA3CF8">
        <w:rPr>
          <w:rFonts w:ascii="Times New Roman" w:hAnsi="Times New Roman"/>
          <w:sz w:val="28"/>
          <w:szCs w:val="28"/>
        </w:rPr>
        <w:t>. В</w:t>
      </w:r>
      <w:r w:rsidR="00FA3CF8" w:rsidRPr="00FA3CF8">
        <w:rPr>
          <w:rFonts w:ascii="Times New Roman" w:hAnsi="Times New Roman"/>
          <w:bCs/>
          <w:sz w:val="28"/>
          <w:szCs w:val="28"/>
        </w:rPr>
        <w:t>ыпас животных и птицы.</w:t>
      </w:r>
    </w:p>
    <w:p w:rsidR="00FA3CF8" w:rsidRPr="00FA3CF8" w:rsidRDefault="00ED23D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9.4</w:t>
      </w:r>
      <w:r w:rsidR="00FA3CF8" w:rsidRPr="00FA3CF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9.</w:t>
      </w:r>
      <w:r w:rsidR="00FA3CF8" w:rsidRPr="00FA3CF8">
        <w:rPr>
          <w:rFonts w:ascii="Times New Roman" w:hAnsi="Times New Roman"/>
          <w:sz w:val="28"/>
          <w:szCs w:val="28"/>
        </w:rPr>
        <w:t>В</w:t>
      </w:r>
      <w:r w:rsidR="00FA3CF8" w:rsidRPr="00FA3CF8">
        <w:rPr>
          <w:rFonts w:ascii="Times New Roman" w:hAnsi="Times New Roman"/>
          <w:bCs/>
          <w:sz w:val="28"/>
          <w:szCs w:val="28"/>
        </w:rPr>
        <w:t>ыпас животных и птицы осуществляется: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A3CF8">
        <w:rPr>
          <w:rFonts w:ascii="Times New Roman" w:hAnsi="Times New Roman"/>
          <w:sz w:val="28"/>
          <w:szCs w:val="28"/>
        </w:rPr>
        <w:t xml:space="preserve">в зимний период - стойловый способ – без выгона на пастбище с содержанием животных и птицы в приспособленных для этого помещениях отвечающих ветеринарным, санитарно-техническим нормам, с учетом </w:t>
      </w:r>
      <w:r w:rsidRPr="00FA3CF8">
        <w:rPr>
          <w:rFonts w:ascii="Times New Roman" w:hAnsi="Times New Roman"/>
          <w:sz w:val="28"/>
          <w:szCs w:val="28"/>
        </w:rPr>
        <w:lastRenderedPageBreak/>
        <w:t>зоотехнических требований, в количестве, позволяющим соблюдать указанные нормы и требования, утвержденные действующим законодательством;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FA3CF8">
        <w:rPr>
          <w:rFonts w:ascii="Times New Roman" w:hAnsi="Times New Roman"/>
          <w:sz w:val="28"/>
          <w:szCs w:val="28"/>
        </w:rPr>
        <w:t xml:space="preserve">в весенне-летне-осенний период - пастбищный способ выпаса животных и птицы </w:t>
      </w:r>
      <w:r w:rsidRPr="00FA3CF8">
        <w:rPr>
          <w:rFonts w:ascii="Times New Roman" w:hAnsi="Times New Roman"/>
          <w:bCs/>
          <w:sz w:val="28"/>
          <w:szCs w:val="28"/>
        </w:rPr>
        <w:t>в светлое время суток.</w:t>
      </w:r>
    </w:p>
    <w:p w:rsidR="00FA3CF8" w:rsidRPr="00FA3CF8" w:rsidRDefault="00ED23D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9.4.10</w:t>
      </w:r>
      <w:r w:rsidR="00FA3CF8" w:rsidRPr="00FA3CF8">
        <w:rPr>
          <w:rFonts w:ascii="Times New Roman" w:hAnsi="Times New Roman"/>
          <w:sz w:val="28"/>
          <w:szCs w:val="28"/>
        </w:rPr>
        <w:t>. Выпас скота производится в специально отведенных местах, лично или с наймом для надзора пастухов. Обязанности организации выпаса, наем пастуха лежат на владельцах скота. При организации выпаса скота гражданам необходимо соблюдать Правила благоустройства территорий Петровского сельского поселения.</w:t>
      </w:r>
    </w:p>
    <w:p w:rsidR="00FA3CF8" w:rsidRPr="00FA3CF8" w:rsidRDefault="00ED23D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9.4.11</w:t>
      </w:r>
      <w:r w:rsidR="00FA3CF8" w:rsidRPr="00FA3CF8">
        <w:rPr>
          <w:rFonts w:ascii="Times New Roman" w:hAnsi="Times New Roman"/>
          <w:bCs/>
          <w:sz w:val="28"/>
          <w:szCs w:val="28"/>
        </w:rPr>
        <w:t xml:space="preserve">. По выбору владельца </w:t>
      </w:r>
      <w:r w:rsidR="00FA3CF8" w:rsidRPr="00FA3CF8">
        <w:rPr>
          <w:rFonts w:ascii="Times New Roman" w:hAnsi="Times New Roman"/>
          <w:sz w:val="28"/>
          <w:szCs w:val="28"/>
        </w:rPr>
        <w:t xml:space="preserve">животных выпас </w:t>
      </w:r>
      <w:r w:rsidR="00FA3CF8" w:rsidRPr="00FA3CF8">
        <w:rPr>
          <w:rFonts w:ascii="Times New Roman" w:hAnsi="Times New Roman"/>
          <w:bCs/>
          <w:sz w:val="28"/>
          <w:szCs w:val="28"/>
        </w:rPr>
        <w:t xml:space="preserve">животных и птицы </w:t>
      </w:r>
      <w:r w:rsidR="00FA3CF8" w:rsidRPr="00FA3CF8">
        <w:rPr>
          <w:rFonts w:ascii="Times New Roman" w:hAnsi="Times New Roman"/>
          <w:sz w:val="28"/>
          <w:szCs w:val="28"/>
        </w:rPr>
        <w:t>осуществляется</w:t>
      </w:r>
      <w:r w:rsidR="00FA3CF8" w:rsidRPr="00FA3CF8">
        <w:rPr>
          <w:rFonts w:ascii="Times New Roman" w:hAnsi="Times New Roman"/>
          <w:bCs/>
          <w:sz w:val="28"/>
          <w:szCs w:val="28"/>
        </w:rPr>
        <w:t xml:space="preserve"> в следующих местах выгула (выпаса)</w:t>
      </w:r>
      <w:r w:rsidR="00FA3CF8" w:rsidRPr="00FA3CF8">
        <w:rPr>
          <w:rFonts w:ascii="Times New Roman" w:hAnsi="Times New Roman"/>
          <w:sz w:val="28"/>
          <w:szCs w:val="28"/>
        </w:rPr>
        <w:t>: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FA3CF8">
        <w:rPr>
          <w:rFonts w:ascii="Times New Roman" w:hAnsi="Times New Roman"/>
          <w:bCs/>
          <w:sz w:val="28"/>
          <w:szCs w:val="28"/>
        </w:rPr>
        <w:t xml:space="preserve">на </w:t>
      </w:r>
      <w:r w:rsidRPr="00FA3CF8">
        <w:rPr>
          <w:rFonts w:ascii="Times New Roman" w:hAnsi="Times New Roman"/>
          <w:sz w:val="28"/>
          <w:szCs w:val="28"/>
        </w:rPr>
        <w:t>неогороженных</w:t>
      </w:r>
      <w:r w:rsidRPr="00FA3CF8">
        <w:rPr>
          <w:rFonts w:ascii="Times New Roman" w:hAnsi="Times New Roman"/>
          <w:bCs/>
          <w:sz w:val="28"/>
          <w:szCs w:val="28"/>
        </w:rPr>
        <w:t xml:space="preserve"> пастбищах, находящихся в собственности или в пользовании владельцев животных и птицы на основании письменного договора с арендодателями, под </w:t>
      </w:r>
      <w:r w:rsidRPr="00FA3CF8">
        <w:rPr>
          <w:rFonts w:ascii="Times New Roman" w:hAnsi="Times New Roman"/>
          <w:sz w:val="28"/>
          <w:szCs w:val="28"/>
        </w:rPr>
        <w:t>постоянным надзором</w:t>
      </w:r>
      <w:r w:rsidRPr="00FA3CF8">
        <w:rPr>
          <w:rFonts w:ascii="Times New Roman" w:hAnsi="Times New Roman"/>
          <w:bCs/>
          <w:sz w:val="28"/>
          <w:szCs w:val="28"/>
        </w:rPr>
        <w:t xml:space="preserve"> владельцев животных, либо лиц ими уполномоченных, </w:t>
      </w:r>
      <w:r w:rsidRPr="00FA3CF8">
        <w:rPr>
          <w:rFonts w:ascii="Times New Roman" w:hAnsi="Times New Roman"/>
          <w:sz w:val="28"/>
          <w:szCs w:val="28"/>
        </w:rPr>
        <w:t xml:space="preserve">не допуская их перемещение на участки, не предназначенные для этих целей, </w:t>
      </w:r>
      <w:r w:rsidRPr="00FA3CF8">
        <w:rPr>
          <w:rFonts w:ascii="Times New Roman" w:hAnsi="Times New Roman"/>
          <w:bCs/>
          <w:sz w:val="28"/>
          <w:szCs w:val="28"/>
        </w:rPr>
        <w:t xml:space="preserve">с </w:t>
      </w:r>
      <w:r w:rsidRPr="00FA3CF8">
        <w:rPr>
          <w:rFonts w:ascii="Times New Roman" w:hAnsi="Times New Roman"/>
          <w:sz w:val="28"/>
          <w:szCs w:val="28"/>
        </w:rPr>
        <w:t>соблюдением норм нагрузки на пастбища, установленных Правительством Ростовской области и предотвращением засорения пастбищ бытовым мусором;</w:t>
      </w:r>
      <w:proofErr w:type="gramEnd"/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A3CF8">
        <w:rPr>
          <w:rFonts w:ascii="Times New Roman" w:hAnsi="Times New Roman"/>
          <w:bCs/>
          <w:sz w:val="28"/>
          <w:szCs w:val="28"/>
        </w:rPr>
        <w:t xml:space="preserve">на </w:t>
      </w:r>
      <w:r w:rsidRPr="00FA3CF8">
        <w:rPr>
          <w:rFonts w:ascii="Times New Roman" w:hAnsi="Times New Roman"/>
          <w:sz w:val="28"/>
          <w:szCs w:val="28"/>
        </w:rPr>
        <w:t>огороженных</w:t>
      </w:r>
      <w:r w:rsidRPr="00FA3CF8">
        <w:rPr>
          <w:rFonts w:ascii="Times New Roman" w:hAnsi="Times New Roman"/>
          <w:bCs/>
          <w:sz w:val="28"/>
          <w:szCs w:val="28"/>
        </w:rPr>
        <w:t xml:space="preserve"> пастбищах, находящихся в собственности или в пользовании владельцев животных и птицы на основании письменного договора с арендодателями, под </w:t>
      </w:r>
      <w:r w:rsidRPr="00FA3CF8">
        <w:rPr>
          <w:rFonts w:ascii="Times New Roman" w:hAnsi="Times New Roman"/>
          <w:sz w:val="28"/>
          <w:szCs w:val="28"/>
        </w:rPr>
        <w:t>надзором</w:t>
      </w:r>
      <w:r w:rsidRPr="00FA3CF8">
        <w:rPr>
          <w:rFonts w:ascii="Times New Roman" w:hAnsi="Times New Roman"/>
          <w:bCs/>
          <w:sz w:val="28"/>
          <w:szCs w:val="28"/>
        </w:rPr>
        <w:t xml:space="preserve"> владельцев животных, либо лиц ими уполномоченных, с </w:t>
      </w:r>
      <w:r w:rsidRPr="00FA3CF8">
        <w:rPr>
          <w:rFonts w:ascii="Times New Roman" w:hAnsi="Times New Roman"/>
          <w:sz w:val="28"/>
          <w:szCs w:val="28"/>
        </w:rPr>
        <w:t>соблюдением норм нагрузки на пастбища, установленных Правительством Ростовской области и предотвращением засорения пастбищ бытовым мусором</w:t>
      </w:r>
      <w:r w:rsidRPr="00FA3CF8">
        <w:rPr>
          <w:rFonts w:ascii="Times New Roman" w:hAnsi="Times New Roman"/>
          <w:bCs/>
          <w:sz w:val="28"/>
          <w:szCs w:val="28"/>
        </w:rPr>
        <w:t>;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A3CF8">
        <w:rPr>
          <w:rFonts w:ascii="Times New Roman" w:hAnsi="Times New Roman"/>
          <w:bCs/>
          <w:sz w:val="28"/>
          <w:szCs w:val="28"/>
        </w:rPr>
        <w:t xml:space="preserve">на </w:t>
      </w:r>
      <w:r w:rsidRPr="00FA3CF8">
        <w:rPr>
          <w:rFonts w:ascii="Times New Roman" w:hAnsi="Times New Roman"/>
          <w:sz w:val="28"/>
          <w:szCs w:val="28"/>
        </w:rPr>
        <w:t xml:space="preserve">огороженных земельных участках, вид разрешенного использования которых предусматривает разведение </w:t>
      </w:r>
      <w:r w:rsidRPr="00FA3CF8">
        <w:rPr>
          <w:rFonts w:ascii="Times New Roman" w:hAnsi="Times New Roman"/>
          <w:bCs/>
          <w:sz w:val="28"/>
          <w:szCs w:val="28"/>
        </w:rPr>
        <w:t xml:space="preserve">животных и птицы, и </w:t>
      </w:r>
      <w:r w:rsidRPr="00FA3CF8">
        <w:rPr>
          <w:rFonts w:ascii="Times New Roman" w:hAnsi="Times New Roman"/>
          <w:sz w:val="28"/>
          <w:szCs w:val="28"/>
        </w:rPr>
        <w:t xml:space="preserve">принадлежащих на праве собственности, владения или пользования владельцу животных, при условии принятия им мер, исключающих случаи бесконтрольного выхода </w:t>
      </w:r>
      <w:r w:rsidRPr="00FA3CF8">
        <w:rPr>
          <w:rFonts w:ascii="Times New Roman" w:hAnsi="Times New Roman"/>
          <w:bCs/>
          <w:sz w:val="28"/>
          <w:szCs w:val="28"/>
        </w:rPr>
        <w:t>животных и птицы</w:t>
      </w:r>
      <w:r w:rsidRPr="00FA3CF8">
        <w:rPr>
          <w:rFonts w:ascii="Times New Roman" w:hAnsi="Times New Roman"/>
          <w:sz w:val="28"/>
          <w:szCs w:val="28"/>
        </w:rPr>
        <w:t xml:space="preserve"> за пределы земельного участка.</w:t>
      </w:r>
    </w:p>
    <w:p w:rsidR="00FA3CF8" w:rsidRPr="00FA3CF8" w:rsidRDefault="00ED23D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9.4.12</w:t>
      </w:r>
      <w:r w:rsidR="00FA3CF8" w:rsidRPr="00FA3CF8">
        <w:rPr>
          <w:rFonts w:ascii="Times New Roman" w:hAnsi="Times New Roman"/>
          <w:sz w:val="28"/>
          <w:szCs w:val="28"/>
        </w:rPr>
        <w:t xml:space="preserve">. Свободное перемещение </w:t>
      </w:r>
      <w:r w:rsidR="00FA3CF8" w:rsidRPr="00FA3CF8">
        <w:rPr>
          <w:rFonts w:ascii="Times New Roman" w:hAnsi="Times New Roman"/>
          <w:bCs/>
          <w:sz w:val="28"/>
          <w:szCs w:val="28"/>
        </w:rPr>
        <w:t>животных и птицы</w:t>
      </w:r>
      <w:r w:rsidR="00FA3CF8" w:rsidRPr="00FA3CF8">
        <w:rPr>
          <w:rFonts w:ascii="Times New Roman" w:hAnsi="Times New Roman"/>
          <w:sz w:val="28"/>
          <w:szCs w:val="28"/>
        </w:rPr>
        <w:t xml:space="preserve"> допускается в пределах: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A3CF8">
        <w:rPr>
          <w:rFonts w:ascii="Times New Roman" w:hAnsi="Times New Roman"/>
          <w:sz w:val="28"/>
          <w:szCs w:val="28"/>
        </w:rPr>
        <w:t>помещения, в котором они содержатся;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FA3CF8">
        <w:rPr>
          <w:rFonts w:ascii="Times New Roman" w:hAnsi="Times New Roman"/>
          <w:bCs/>
          <w:sz w:val="28"/>
          <w:szCs w:val="28"/>
        </w:rPr>
        <w:t xml:space="preserve">на </w:t>
      </w:r>
      <w:r w:rsidRPr="00FA3CF8">
        <w:rPr>
          <w:rFonts w:ascii="Times New Roman" w:hAnsi="Times New Roman"/>
          <w:sz w:val="28"/>
          <w:szCs w:val="28"/>
        </w:rPr>
        <w:t>огороженных земельных участках, конструктивные элементы, ограждения которых должны исключать возможность преодоления его животным</w:t>
      </w:r>
      <w:r w:rsidRPr="00FA3CF8">
        <w:rPr>
          <w:rFonts w:ascii="Times New Roman" w:hAnsi="Times New Roman"/>
          <w:bCs/>
          <w:sz w:val="28"/>
          <w:szCs w:val="28"/>
        </w:rPr>
        <w:t xml:space="preserve"> и птицей.</w:t>
      </w:r>
    </w:p>
    <w:p w:rsidR="00FA3CF8" w:rsidRPr="00FA3CF8" w:rsidRDefault="00ED23D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9.4.13</w:t>
      </w:r>
      <w:r w:rsidR="00FA3CF8" w:rsidRPr="00FA3CF8">
        <w:rPr>
          <w:rFonts w:ascii="Times New Roman" w:hAnsi="Times New Roman"/>
          <w:sz w:val="28"/>
          <w:szCs w:val="28"/>
        </w:rPr>
        <w:t>. В</w:t>
      </w:r>
      <w:r w:rsidR="00FA3CF8" w:rsidRPr="00FA3CF8">
        <w:rPr>
          <w:rFonts w:ascii="Times New Roman" w:hAnsi="Times New Roman"/>
          <w:bCs/>
          <w:sz w:val="28"/>
          <w:szCs w:val="28"/>
        </w:rPr>
        <w:t xml:space="preserve">ладельцам </w:t>
      </w:r>
      <w:r w:rsidR="00FA3CF8" w:rsidRPr="00FA3CF8">
        <w:rPr>
          <w:rFonts w:ascii="Times New Roman" w:hAnsi="Times New Roman"/>
          <w:sz w:val="28"/>
          <w:szCs w:val="28"/>
        </w:rPr>
        <w:t>животных и птицы</w:t>
      </w:r>
      <w:r w:rsidR="00FA3CF8" w:rsidRPr="00FA3CF8">
        <w:rPr>
          <w:rFonts w:ascii="Times New Roman" w:hAnsi="Times New Roman"/>
          <w:bCs/>
          <w:sz w:val="28"/>
          <w:szCs w:val="28"/>
        </w:rPr>
        <w:t xml:space="preserve"> запрещено: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A3CF8">
        <w:rPr>
          <w:rFonts w:ascii="Times New Roman" w:hAnsi="Times New Roman"/>
          <w:bCs/>
          <w:sz w:val="28"/>
          <w:szCs w:val="28"/>
        </w:rPr>
        <w:t>осуществлять выпас</w:t>
      </w:r>
      <w:r w:rsidRPr="00FA3CF8">
        <w:rPr>
          <w:rFonts w:ascii="Times New Roman" w:hAnsi="Times New Roman"/>
          <w:sz w:val="28"/>
          <w:szCs w:val="28"/>
        </w:rPr>
        <w:t xml:space="preserve"> животных и птицы вн</w:t>
      </w:r>
      <w:r w:rsidR="00ED23D4">
        <w:rPr>
          <w:rFonts w:ascii="Times New Roman" w:hAnsi="Times New Roman"/>
          <w:sz w:val="28"/>
          <w:szCs w:val="28"/>
        </w:rPr>
        <w:t>е мест, определенных пунктом 9.4.11</w:t>
      </w:r>
      <w:r w:rsidRPr="00FA3CF8">
        <w:rPr>
          <w:rFonts w:ascii="Times New Roman" w:hAnsi="Times New Roman"/>
          <w:sz w:val="28"/>
          <w:szCs w:val="28"/>
        </w:rPr>
        <w:t>. настоящих Правил;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A3CF8">
        <w:rPr>
          <w:rFonts w:ascii="Times New Roman" w:hAnsi="Times New Roman"/>
          <w:sz w:val="28"/>
          <w:szCs w:val="28"/>
        </w:rPr>
        <w:t>содержать животных и птицу, допуская их свободный выпас, на прилегающих к домовладению территориях в черте населенных пунктов Петровского сельского поселения или на придомовой территории многоквартирных жилых домов на земельном участке, находящемся в общей долевой собственности собственников помещений в многоквартирном доме;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FA3CF8">
        <w:rPr>
          <w:rFonts w:ascii="Times New Roman" w:hAnsi="Times New Roman"/>
          <w:sz w:val="28"/>
          <w:szCs w:val="28"/>
        </w:rPr>
        <w:t xml:space="preserve">оставлять животных и птицу в режиме безнадзорного выпаса, допуская их свободное перемещение и появление на проезжей части и обочинах автомобильных дорог, в парках, на территории </w:t>
      </w:r>
      <w:r w:rsidRPr="00FA3CF8">
        <w:rPr>
          <w:rFonts w:ascii="Times New Roman" w:hAnsi="Times New Roman"/>
          <w:bCs/>
          <w:sz w:val="28"/>
          <w:szCs w:val="28"/>
        </w:rPr>
        <w:t xml:space="preserve">медицинских, образовательных, </w:t>
      </w:r>
      <w:r w:rsidRPr="00FA3CF8">
        <w:rPr>
          <w:rFonts w:ascii="Times New Roman" w:hAnsi="Times New Roman"/>
          <w:bCs/>
          <w:sz w:val="28"/>
          <w:szCs w:val="28"/>
        </w:rPr>
        <w:lastRenderedPageBreak/>
        <w:t>административных учреждений</w:t>
      </w:r>
      <w:r w:rsidRPr="00FA3CF8">
        <w:rPr>
          <w:rFonts w:ascii="Times New Roman" w:hAnsi="Times New Roman"/>
          <w:sz w:val="28"/>
          <w:szCs w:val="28"/>
        </w:rPr>
        <w:t>, спортивных и детских площадках, в местах массового отдыха, на земельных участках находящихся в правах  вторых лиц, а также в местах или в условиях, при которых ими может быть осуществлена потрава сельскохозяйственных</w:t>
      </w:r>
      <w:proofErr w:type="gramEnd"/>
      <w:r w:rsidRPr="00FA3CF8">
        <w:rPr>
          <w:rFonts w:ascii="Times New Roman" w:hAnsi="Times New Roman"/>
          <w:sz w:val="28"/>
          <w:szCs w:val="28"/>
        </w:rPr>
        <w:t xml:space="preserve"> посевов, зеленых насаждений, их повреждение и уничтожение, причинён вред здоровью человека и (или) вред чужому имуществу.</w:t>
      </w:r>
    </w:p>
    <w:p w:rsidR="00FA3CF8" w:rsidRPr="00FA3CF8" w:rsidRDefault="00ED23D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9.4.14</w:t>
      </w:r>
      <w:r w:rsidR="00FA3CF8" w:rsidRPr="00FA3CF8">
        <w:rPr>
          <w:rFonts w:ascii="Times New Roman" w:hAnsi="Times New Roman"/>
          <w:sz w:val="28"/>
          <w:szCs w:val="28"/>
        </w:rPr>
        <w:t xml:space="preserve">. </w:t>
      </w:r>
      <w:r w:rsidR="00FA3CF8" w:rsidRPr="00FA3CF8">
        <w:rPr>
          <w:rFonts w:ascii="Times New Roman" w:hAnsi="Times New Roman"/>
          <w:bCs/>
          <w:sz w:val="28"/>
          <w:szCs w:val="28"/>
        </w:rPr>
        <w:t>В местах массового отдыха и купания людей землепользователем, балансодержателем, арендатором водного объекта обязаны быть установлены читаемые информационные знаки «Водопой, прогон, выпас сельскохозяйственных животных и птицы ЗАПРЕЩЕН».</w:t>
      </w:r>
    </w:p>
    <w:p w:rsidR="00FA3CF8" w:rsidRPr="00FA3CF8" w:rsidRDefault="00ED23D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9.4.15</w:t>
      </w:r>
      <w:r w:rsidR="00FA3CF8" w:rsidRPr="00FA3CF8">
        <w:rPr>
          <w:rFonts w:ascii="Times New Roman" w:hAnsi="Times New Roman"/>
          <w:sz w:val="28"/>
          <w:szCs w:val="28"/>
        </w:rPr>
        <w:t xml:space="preserve">. </w:t>
      </w:r>
      <w:r w:rsidR="00FA3CF8" w:rsidRPr="00FA3CF8">
        <w:rPr>
          <w:rFonts w:ascii="Times New Roman" w:hAnsi="Times New Roman"/>
          <w:bCs/>
          <w:sz w:val="28"/>
          <w:szCs w:val="28"/>
        </w:rPr>
        <w:t>Обнаруженные в момент повреждения или уничтожения зеленых насаждений животные и птица, выпас и (или) прогон которых осуществляется под надзором их собственника или лица, им уполномоченного, могут быть задержаны в соответствии с гражданским законодательством для выяснения личности владельца животного и составления акта потравы.</w:t>
      </w:r>
    </w:p>
    <w:p w:rsidR="00FA3CF8" w:rsidRPr="00FA3CF8" w:rsidRDefault="00ED23D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9.4.16</w:t>
      </w:r>
      <w:r w:rsidR="00FA3CF8" w:rsidRPr="00FA3CF8">
        <w:rPr>
          <w:rFonts w:ascii="Times New Roman" w:hAnsi="Times New Roman"/>
          <w:sz w:val="28"/>
          <w:szCs w:val="28"/>
        </w:rPr>
        <w:t>. За нарушение требований настоящих Правил, владельцы животных несут административную ответственность в порядке, установленном Областным законом Ростовской области от 25.10.2002 № 273-ЗС «Об административных правонарушениях».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D23D4" w:rsidRPr="00227D14" w:rsidRDefault="00ED23D4" w:rsidP="00ED23D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27D14">
        <w:rPr>
          <w:rFonts w:ascii="Times New Roman" w:hAnsi="Times New Roman"/>
          <w:sz w:val="28"/>
          <w:szCs w:val="28"/>
        </w:rPr>
        <w:t>3. Часть 10 изложить в новой редакции:</w:t>
      </w:r>
    </w:p>
    <w:p w:rsidR="00FA3CF8" w:rsidRPr="00FA3CF8" w:rsidRDefault="00FA3CF8" w:rsidP="00227D14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A3CF8" w:rsidRPr="00FA3CF8" w:rsidRDefault="00227D1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</w:t>
      </w:r>
      <w:r w:rsidR="00FA3CF8" w:rsidRPr="00FA3CF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A3CF8" w:rsidRPr="00FA3CF8">
        <w:rPr>
          <w:rFonts w:ascii="Times New Roman" w:hAnsi="Times New Roman"/>
          <w:sz w:val="28"/>
          <w:szCs w:val="28"/>
        </w:rPr>
        <w:t>В соответствии с Областным законом от 01.08.2025 № 323-ЗС «О внесении изменений в статьи 1 и 2 Областного закона «О регулировании отдельных вопросов правилами благоустройства территорий поселений и городских округов в Ростовской области» органы местного самоуправления вправе регулировать вопросы определения периода функционирования, монтажа (демонтажа) конструкций, а также порядка и условий оборудования сезонных (летних) кафе предприятий общественного питания правилами благоустройства муниципальных образований.</w:t>
      </w:r>
      <w:proofErr w:type="gramEnd"/>
    </w:p>
    <w:p w:rsidR="00FA3CF8" w:rsidRPr="00FA3CF8" w:rsidRDefault="00227D1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10.1.1</w:t>
      </w:r>
      <w:r w:rsidR="00FA3CF8" w:rsidRPr="00FA3CF8">
        <w:rPr>
          <w:rFonts w:ascii="Times New Roman" w:hAnsi="Times New Roman"/>
          <w:sz w:val="28"/>
          <w:szCs w:val="28"/>
        </w:rPr>
        <w:t xml:space="preserve">. Установление периодов функционирования сезонных (летних) кафе. </w:t>
      </w:r>
    </w:p>
    <w:p w:rsidR="00FA3CF8" w:rsidRPr="00FA3CF8" w:rsidRDefault="00227D1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10.1.2</w:t>
      </w:r>
      <w:r w:rsidR="00FA3CF8" w:rsidRPr="00FA3CF8">
        <w:rPr>
          <w:rFonts w:ascii="Times New Roman" w:hAnsi="Times New Roman"/>
          <w:sz w:val="28"/>
          <w:szCs w:val="28"/>
        </w:rPr>
        <w:t xml:space="preserve">. Сроки монтажа и демонтажа конструкций: монтаж – не ранее </w:t>
      </w:r>
      <w:r w:rsidR="00FA3CF8" w:rsidRPr="00FA3CF8">
        <w:rPr>
          <w:rFonts w:ascii="Times New Roman" w:hAnsi="Times New Roman"/>
          <w:i/>
          <w:sz w:val="28"/>
          <w:szCs w:val="28"/>
        </w:rPr>
        <w:t>01 мая</w:t>
      </w:r>
      <w:r w:rsidR="00FA3CF8" w:rsidRPr="00FA3CF8">
        <w:rPr>
          <w:rFonts w:ascii="Times New Roman" w:hAnsi="Times New Roman"/>
          <w:sz w:val="28"/>
          <w:szCs w:val="28"/>
        </w:rPr>
        <w:t xml:space="preserve">; демонтаж – не позднее </w:t>
      </w:r>
      <w:r w:rsidR="00FA3CF8" w:rsidRPr="00FA3CF8">
        <w:rPr>
          <w:rFonts w:ascii="Times New Roman" w:hAnsi="Times New Roman"/>
          <w:i/>
          <w:sz w:val="28"/>
          <w:szCs w:val="28"/>
        </w:rPr>
        <w:t>31 октября</w:t>
      </w:r>
      <w:r w:rsidR="00FA3CF8" w:rsidRPr="00FA3CF8">
        <w:rPr>
          <w:rFonts w:ascii="Times New Roman" w:hAnsi="Times New Roman"/>
          <w:sz w:val="28"/>
          <w:szCs w:val="28"/>
        </w:rPr>
        <w:t>.</w:t>
      </w:r>
    </w:p>
    <w:p w:rsidR="00FA3CF8" w:rsidRPr="00FA3CF8" w:rsidRDefault="00227D1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10.1.3</w:t>
      </w:r>
      <w:r w:rsidR="00FA3CF8" w:rsidRPr="00FA3CF8">
        <w:rPr>
          <w:rFonts w:ascii="Times New Roman" w:hAnsi="Times New Roman"/>
          <w:sz w:val="28"/>
          <w:szCs w:val="28"/>
        </w:rPr>
        <w:t xml:space="preserve">. Порядок и условия </w:t>
      </w:r>
      <w:proofErr w:type="gramStart"/>
      <w:r w:rsidR="00FA3CF8" w:rsidRPr="00FA3CF8">
        <w:rPr>
          <w:rFonts w:ascii="Times New Roman" w:hAnsi="Times New Roman"/>
          <w:sz w:val="28"/>
          <w:szCs w:val="28"/>
        </w:rPr>
        <w:t>сохранения</w:t>
      </w:r>
      <w:proofErr w:type="gramEnd"/>
      <w:r w:rsidR="00FA3CF8" w:rsidRPr="00FA3CF8">
        <w:rPr>
          <w:rFonts w:ascii="Times New Roman" w:hAnsi="Times New Roman"/>
          <w:sz w:val="28"/>
          <w:szCs w:val="28"/>
        </w:rPr>
        <w:t xml:space="preserve"> в том числе частичного, элементов конструкций без их эксплуатации: 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A3CF8">
        <w:rPr>
          <w:rFonts w:ascii="Times New Roman" w:hAnsi="Times New Roman"/>
          <w:sz w:val="28"/>
          <w:szCs w:val="28"/>
        </w:rPr>
        <w:t>- элементы оборудования сезонных кафе должны содержаться в исправном состоянии, быть очищенными от грязи и иного мусора, снега и наледи в зимний период;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A3CF8">
        <w:rPr>
          <w:rFonts w:ascii="Times New Roman" w:hAnsi="Times New Roman"/>
          <w:sz w:val="28"/>
          <w:szCs w:val="28"/>
        </w:rPr>
        <w:t>- металлические элементы конструкций, оборудования должны быть очищены от ржавчины и окрашены;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A3CF8">
        <w:rPr>
          <w:rFonts w:ascii="Times New Roman" w:hAnsi="Times New Roman"/>
          <w:sz w:val="28"/>
          <w:szCs w:val="28"/>
        </w:rPr>
        <w:t>- не допускается наличие на элементах оборудования механических повреждений, прорывов размещаемых на них полотен, а также нарушение целостности конструкций;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A3CF8">
        <w:rPr>
          <w:rFonts w:ascii="Times New Roman" w:hAnsi="Times New Roman"/>
          <w:sz w:val="28"/>
          <w:szCs w:val="28"/>
        </w:rPr>
        <w:lastRenderedPageBreak/>
        <w:t>- в случае сохранения элементов конструкций допускается их использование для праздничного оформления (новогоднего, осеннего, весеннего и т.д.).</w:t>
      </w:r>
    </w:p>
    <w:p w:rsidR="00FA3CF8" w:rsidRPr="00FA3CF8" w:rsidRDefault="00227D1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10.1.4</w:t>
      </w:r>
      <w:r w:rsidR="00FA3CF8" w:rsidRPr="00FA3CF8">
        <w:rPr>
          <w:rFonts w:ascii="Times New Roman" w:hAnsi="Times New Roman"/>
          <w:sz w:val="28"/>
          <w:szCs w:val="28"/>
        </w:rPr>
        <w:t>. Определить обязанность хозяйствующего субъекта при выполнении демонтажа сезонного кафе, в обеспечении проведения восстановления нарушенного благоустройства в связи с размещением сезонного кафе.</w:t>
      </w:r>
    </w:p>
    <w:p w:rsidR="00FA3CF8" w:rsidRPr="00FA3CF8" w:rsidRDefault="00227D1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10.1.5</w:t>
      </w:r>
      <w:r w:rsidR="00FA3CF8" w:rsidRPr="00FA3CF8">
        <w:rPr>
          <w:rFonts w:ascii="Times New Roman" w:hAnsi="Times New Roman"/>
          <w:sz w:val="28"/>
          <w:szCs w:val="28"/>
        </w:rPr>
        <w:t>. Определить, что конструкции сезонных кафе не должны нарушать внешний архитектурно-художественный облик и обеспечивать соответствие эстетических характеристик стилистике здания, строения, сооружения, в котором размещено стационарное предприятие общественного питания.</w:t>
      </w:r>
    </w:p>
    <w:p w:rsidR="00FA3CF8" w:rsidRPr="00FA3CF8" w:rsidRDefault="00227D1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10.1.6</w:t>
      </w:r>
      <w:r w:rsidR="00FA3CF8" w:rsidRPr="00FA3CF8">
        <w:rPr>
          <w:rFonts w:ascii="Times New Roman" w:hAnsi="Times New Roman"/>
          <w:sz w:val="28"/>
          <w:szCs w:val="28"/>
        </w:rPr>
        <w:t>. Установление круглогодичного периода функционирования сезонных (летних) кафе.</w:t>
      </w:r>
    </w:p>
    <w:p w:rsidR="00FA3CF8" w:rsidRPr="00FA3CF8" w:rsidRDefault="00227D1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10.1.7</w:t>
      </w:r>
      <w:r w:rsidR="00FA3CF8" w:rsidRPr="00FA3CF8">
        <w:rPr>
          <w:rFonts w:ascii="Times New Roman" w:hAnsi="Times New Roman"/>
          <w:sz w:val="28"/>
          <w:szCs w:val="28"/>
        </w:rPr>
        <w:t>. Определить, что сезонные (летние) кафе должны быть оборудованы необходимыми средствами и конструкциями, обеспечивающими комфортное и безопасное размещение посетителей, в том числе: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A3CF8">
        <w:rPr>
          <w:rFonts w:ascii="Times New Roman" w:hAnsi="Times New Roman"/>
          <w:sz w:val="28"/>
          <w:szCs w:val="28"/>
        </w:rPr>
        <w:t>- обогревателями;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A3CF8">
        <w:rPr>
          <w:rFonts w:ascii="Times New Roman" w:hAnsi="Times New Roman"/>
          <w:sz w:val="28"/>
          <w:szCs w:val="28"/>
        </w:rPr>
        <w:t>- теплым контуром.</w:t>
      </w:r>
    </w:p>
    <w:p w:rsidR="00FA3CF8" w:rsidRPr="00FA3CF8" w:rsidRDefault="00227D1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10.1.8</w:t>
      </w:r>
      <w:r w:rsidR="00FA3CF8" w:rsidRPr="00FA3CF8">
        <w:rPr>
          <w:rFonts w:ascii="Times New Roman" w:hAnsi="Times New Roman"/>
          <w:sz w:val="28"/>
          <w:szCs w:val="28"/>
        </w:rPr>
        <w:t>. Определить, что конструкции должны быть выполнены из жестких секций, обеспечивающих их устойчивость, прочность и износостойкость.</w:t>
      </w:r>
    </w:p>
    <w:p w:rsidR="00FA3CF8" w:rsidRPr="00FA3CF8" w:rsidRDefault="00227D1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10.1.9</w:t>
      </w:r>
      <w:r w:rsidR="00FA3CF8" w:rsidRPr="00FA3CF8">
        <w:rPr>
          <w:rFonts w:ascii="Times New Roman" w:hAnsi="Times New Roman"/>
          <w:sz w:val="28"/>
          <w:szCs w:val="28"/>
        </w:rPr>
        <w:t xml:space="preserve">. Установить, что: 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A3CF8">
        <w:rPr>
          <w:rFonts w:ascii="Times New Roman" w:hAnsi="Times New Roman"/>
          <w:sz w:val="28"/>
          <w:szCs w:val="28"/>
        </w:rPr>
        <w:t>- элементы оборудования сезонных кафе должны содержаться в исправном состоянии, быть очищенными от грязи и иного мусора, снега и наледи в зимний период;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A3CF8">
        <w:rPr>
          <w:rFonts w:ascii="Times New Roman" w:hAnsi="Times New Roman"/>
          <w:sz w:val="28"/>
          <w:szCs w:val="28"/>
        </w:rPr>
        <w:t>- металлические элементы конструкций, оборудования должны быть очищены от ржавчины и окрашены;</w:t>
      </w:r>
    </w:p>
    <w:p w:rsidR="00FA3CF8" w:rsidRPr="00FA3CF8" w:rsidRDefault="00FA3CF8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A3CF8">
        <w:rPr>
          <w:rFonts w:ascii="Times New Roman" w:hAnsi="Times New Roman"/>
          <w:sz w:val="28"/>
          <w:szCs w:val="28"/>
        </w:rPr>
        <w:t>- не допускается наличие на элементах оборудования механических повреждений, прорывов размещаемых на них полотен, а также нарушение целостности конструкций.</w:t>
      </w:r>
    </w:p>
    <w:p w:rsidR="00FA3CF8" w:rsidRDefault="00227D1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10.1.10</w:t>
      </w:r>
      <w:r w:rsidR="00FA3CF8" w:rsidRPr="00FA3CF8">
        <w:rPr>
          <w:rFonts w:ascii="Times New Roman" w:hAnsi="Times New Roman"/>
          <w:sz w:val="28"/>
          <w:szCs w:val="28"/>
        </w:rPr>
        <w:t>. Определить, что конструкции сезонных кафе не должны нарушать внешний архитектурно-художественный облик и обеспечивать соответствие эстетических характеристик стилистике здания, строения, сооружения, в котором размещено стационарное предприятие общественного питания</w:t>
      </w:r>
      <w:proofErr w:type="gramStart"/>
      <w:r w:rsidR="00FA3CF8" w:rsidRPr="00FA3CF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227D14" w:rsidRDefault="00227D1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27D14" w:rsidRPr="00FA3CF8" w:rsidRDefault="00227D14" w:rsidP="00FA3CF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Нумерацию части 10 и части 11 далее читать как «11» и «12» соответственно.</w:t>
      </w:r>
      <w:bookmarkStart w:id="0" w:name="_GoBack"/>
      <w:bookmarkEnd w:id="0"/>
    </w:p>
    <w:sectPr w:rsidR="00227D14" w:rsidRPr="00FA3CF8" w:rsidSect="001E170E">
      <w:pgSz w:w="11906" w:h="16838"/>
      <w:pgMar w:top="851" w:right="849" w:bottom="993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FFB" w:rsidRDefault="00066FFB" w:rsidP="00917C3E">
      <w:pPr>
        <w:spacing w:after="0" w:line="240" w:lineRule="auto"/>
      </w:pPr>
      <w:r>
        <w:separator/>
      </w:r>
    </w:p>
  </w:endnote>
  <w:endnote w:type="continuationSeparator" w:id="1">
    <w:p w:rsidR="00066FFB" w:rsidRDefault="00066FFB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FFB" w:rsidRDefault="00066FFB" w:rsidP="00917C3E">
      <w:pPr>
        <w:spacing w:after="0" w:line="240" w:lineRule="auto"/>
      </w:pPr>
      <w:r>
        <w:separator/>
      </w:r>
    </w:p>
  </w:footnote>
  <w:footnote w:type="continuationSeparator" w:id="1">
    <w:p w:rsidR="00066FFB" w:rsidRDefault="00066FFB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86A78"/>
    <w:multiLevelType w:val="multilevel"/>
    <w:tmpl w:val="477E18DA"/>
    <w:lvl w:ilvl="0">
      <w:start w:val="4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4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/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8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40DE9"/>
    <w:multiLevelType w:val="multilevel"/>
    <w:tmpl w:val="3E5A7470"/>
    <w:lvl w:ilvl="0">
      <w:start w:val="3"/>
      <w:numFmt w:val="decimal"/>
      <w:lvlText w:val="%1."/>
      <w:lvlJc w:val="left"/>
      <w:rPr>
        <w:rFonts w:ascii="Times New Roman" w:eastAsia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3">
    <w:nsid w:val="47F369B1"/>
    <w:multiLevelType w:val="multilevel"/>
    <w:tmpl w:val="93467DB8"/>
    <w:lvl w:ilvl="0">
      <w:start w:val="3"/>
      <w:numFmt w:val="decimal"/>
      <w:lvlText w:val="%1."/>
      <w:lvlJc w:val="left"/>
      <w:rPr>
        <w:rFonts w:ascii="Times New Roman" w:eastAsia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4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74774AC"/>
    <w:multiLevelType w:val="multilevel"/>
    <w:tmpl w:val="AB324696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16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19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872830"/>
    <w:multiLevelType w:val="multilevel"/>
    <w:tmpl w:val="9262555C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24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"/>
  </w:num>
  <w:num w:numId="3">
    <w:abstractNumId w:val="16"/>
  </w:num>
  <w:num w:numId="4">
    <w:abstractNumId w:val="17"/>
  </w:num>
  <w:num w:numId="5">
    <w:abstractNumId w:val="5"/>
  </w:num>
  <w:num w:numId="6">
    <w:abstractNumId w:val="14"/>
  </w:num>
  <w:num w:numId="7">
    <w:abstractNumId w:val="21"/>
  </w:num>
  <w:num w:numId="8">
    <w:abstractNumId w:val="24"/>
  </w:num>
  <w:num w:numId="9">
    <w:abstractNumId w:val="4"/>
  </w:num>
  <w:num w:numId="10">
    <w:abstractNumId w:val="20"/>
  </w:num>
  <w:num w:numId="11">
    <w:abstractNumId w:val="7"/>
  </w:num>
  <w:num w:numId="12">
    <w:abstractNumId w:val="23"/>
  </w:num>
  <w:num w:numId="13">
    <w:abstractNumId w:val="13"/>
  </w:num>
  <w:num w:numId="14">
    <w:abstractNumId w:val="12"/>
  </w:num>
  <w:num w:numId="15">
    <w:abstractNumId w:val="9"/>
  </w:num>
  <w:num w:numId="16">
    <w:abstractNumId w:val="8"/>
  </w:num>
  <w:num w:numId="17">
    <w:abstractNumId w:val="1"/>
  </w:num>
  <w:num w:numId="18">
    <w:abstractNumId w:val="18"/>
  </w:num>
  <w:num w:numId="19">
    <w:abstractNumId w:val="11"/>
  </w:num>
  <w:num w:numId="20">
    <w:abstractNumId w:val="15"/>
  </w:num>
  <w:num w:numId="21">
    <w:abstractNumId w:val="3"/>
  </w:num>
  <w:num w:numId="22">
    <w:abstractNumId w:val="10"/>
  </w:num>
  <w:num w:numId="23">
    <w:abstractNumId w:val="0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0FA"/>
    <w:rsid w:val="00004401"/>
    <w:rsid w:val="00006A35"/>
    <w:rsid w:val="00010061"/>
    <w:rsid w:val="00024233"/>
    <w:rsid w:val="000314A0"/>
    <w:rsid w:val="00035B9C"/>
    <w:rsid w:val="00037CCE"/>
    <w:rsid w:val="000401F7"/>
    <w:rsid w:val="0004567A"/>
    <w:rsid w:val="0005757C"/>
    <w:rsid w:val="00060460"/>
    <w:rsid w:val="000633A5"/>
    <w:rsid w:val="00066647"/>
    <w:rsid w:val="00066FFB"/>
    <w:rsid w:val="00086FBA"/>
    <w:rsid w:val="00092D08"/>
    <w:rsid w:val="0009350E"/>
    <w:rsid w:val="0009729A"/>
    <w:rsid w:val="00097D00"/>
    <w:rsid w:val="000A1406"/>
    <w:rsid w:val="000A4246"/>
    <w:rsid w:val="000A6864"/>
    <w:rsid w:val="000B42F7"/>
    <w:rsid w:val="000D4E74"/>
    <w:rsid w:val="000D69D7"/>
    <w:rsid w:val="000E1731"/>
    <w:rsid w:val="000E188F"/>
    <w:rsid w:val="000E37E1"/>
    <w:rsid w:val="000F6B68"/>
    <w:rsid w:val="00100DC0"/>
    <w:rsid w:val="001029EC"/>
    <w:rsid w:val="00122121"/>
    <w:rsid w:val="00131241"/>
    <w:rsid w:val="0013339C"/>
    <w:rsid w:val="0013620E"/>
    <w:rsid w:val="00137155"/>
    <w:rsid w:val="001453C3"/>
    <w:rsid w:val="00154D8F"/>
    <w:rsid w:val="00166279"/>
    <w:rsid w:val="00174B3C"/>
    <w:rsid w:val="00184785"/>
    <w:rsid w:val="00184987"/>
    <w:rsid w:val="001855AE"/>
    <w:rsid w:val="00192C2D"/>
    <w:rsid w:val="0019318C"/>
    <w:rsid w:val="00194B00"/>
    <w:rsid w:val="001A24B7"/>
    <w:rsid w:val="001B0BF6"/>
    <w:rsid w:val="001B1F25"/>
    <w:rsid w:val="001C1BB0"/>
    <w:rsid w:val="001C3D00"/>
    <w:rsid w:val="001C4851"/>
    <w:rsid w:val="001C58E1"/>
    <w:rsid w:val="001C66B3"/>
    <w:rsid w:val="001D5F2A"/>
    <w:rsid w:val="001D7C00"/>
    <w:rsid w:val="001E170E"/>
    <w:rsid w:val="001E281D"/>
    <w:rsid w:val="001F201F"/>
    <w:rsid w:val="001F7614"/>
    <w:rsid w:val="00203D28"/>
    <w:rsid w:val="00213574"/>
    <w:rsid w:val="00213C68"/>
    <w:rsid w:val="00227245"/>
    <w:rsid w:val="00227D14"/>
    <w:rsid w:val="0023109C"/>
    <w:rsid w:val="002316E1"/>
    <w:rsid w:val="00233994"/>
    <w:rsid w:val="002339DB"/>
    <w:rsid w:val="002422E7"/>
    <w:rsid w:val="00245142"/>
    <w:rsid w:val="00247248"/>
    <w:rsid w:val="002476EA"/>
    <w:rsid w:val="00251BE9"/>
    <w:rsid w:val="00255CEF"/>
    <w:rsid w:val="00270656"/>
    <w:rsid w:val="00271E01"/>
    <w:rsid w:val="002748BF"/>
    <w:rsid w:val="00277862"/>
    <w:rsid w:val="00283FAD"/>
    <w:rsid w:val="00285B09"/>
    <w:rsid w:val="002913D9"/>
    <w:rsid w:val="00294AF9"/>
    <w:rsid w:val="002A7929"/>
    <w:rsid w:val="002B56A7"/>
    <w:rsid w:val="002D4DCB"/>
    <w:rsid w:val="002E301A"/>
    <w:rsid w:val="002E36D8"/>
    <w:rsid w:val="002E415E"/>
    <w:rsid w:val="002E4F13"/>
    <w:rsid w:val="002E633F"/>
    <w:rsid w:val="002F2F2F"/>
    <w:rsid w:val="002F4D87"/>
    <w:rsid w:val="00311BEF"/>
    <w:rsid w:val="00330220"/>
    <w:rsid w:val="00330BD2"/>
    <w:rsid w:val="00333FE9"/>
    <w:rsid w:val="00340290"/>
    <w:rsid w:val="00345672"/>
    <w:rsid w:val="00346B9E"/>
    <w:rsid w:val="00354075"/>
    <w:rsid w:val="00361DE2"/>
    <w:rsid w:val="00370428"/>
    <w:rsid w:val="00372C88"/>
    <w:rsid w:val="0037465E"/>
    <w:rsid w:val="003813D9"/>
    <w:rsid w:val="003922BF"/>
    <w:rsid w:val="00394B39"/>
    <w:rsid w:val="00395564"/>
    <w:rsid w:val="003A4BE2"/>
    <w:rsid w:val="003A7CAB"/>
    <w:rsid w:val="003C2BA0"/>
    <w:rsid w:val="003C625D"/>
    <w:rsid w:val="003D0D17"/>
    <w:rsid w:val="003D1B2A"/>
    <w:rsid w:val="003D6305"/>
    <w:rsid w:val="003E10D8"/>
    <w:rsid w:val="003E47CB"/>
    <w:rsid w:val="003F5B51"/>
    <w:rsid w:val="004036AD"/>
    <w:rsid w:val="00403D60"/>
    <w:rsid w:val="00415312"/>
    <w:rsid w:val="00425C60"/>
    <w:rsid w:val="00427B9B"/>
    <w:rsid w:val="00427EAF"/>
    <w:rsid w:val="00431707"/>
    <w:rsid w:val="00433EAD"/>
    <w:rsid w:val="00436A02"/>
    <w:rsid w:val="00442EAA"/>
    <w:rsid w:val="00452260"/>
    <w:rsid w:val="00453BCB"/>
    <w:rsid w:val="00467DD9"/>
    <w:rsid w:val="00470FE5"/>
    <w:rsid w:val="00474D18"/>
    <w:rsid w:val="00483D7F"/>
    <w:rsid w:val="00497C4B"/>
    <w:rsid w:val="004A30A6"/>
    <w:rsid w:val="004A4C4D"/>
    <w:rsid w:val="004A5BE5"/>
    <w:rsid w:val="004B14CB"/>
    <w:rsid w:val="004B6424"/>
    <w:rsid w:val="004B7B65"/>
    <w:rsid w:val="004C064A"/>
    <w:rsid w:val="004C0866"/>
    <w:rsid w:val="004C70CE"/>
    <w:rsid w:val="004D5A84"/>
    <w:rsid w:val="004E5871"/>
    <w:rsid w:val="004F412E"/>
    <w:rsid w:val="004F5E70"/>
    <w:rsid w:val="004F5FF8"/>
    <w:rsid w:val="00505FF5"/>
    <w:rsid w:val="00506CF4"/>
    <w:rsid w:val="00522774"/>
    <w:rsid w:val="00523BE6"/>
    <w:rsid w:val="00531416"/>
    <w:rsid w:val="0053509B"/>
    <w:rsid w:val="00542820"/>
    <w:rsid w:val="00546000"/>
    <w:rsid w:val="005466E6"/>
    <w:rsid w:val="00546BFA"/>
    <w:rsid w:val="00546E77"/>
    <w:rsid w:val="00547341"/>
    <w:rsid w:val="00553BAD"/>
    <w:rsid w:val="005540BC"/>
    <w:rsid w:val="00555092"/>
    <w:rsid w:val="0055609C"/>
    <w:rsid w:val="0056031A"/>
    <w:rsid w:val="00562262"/>
    <w:rsid w:val="0056243B"/>
    <w:rsid w:val="005667EF"/>
    <w:rsid w:val="005761C1"/>
    <w:rsid w:val="00581E80"/>
    <w:rsid w:val="005876FE"/>
    <w:rsid w:val="0059718A"/>
    <w:rsid w:val="00597726"/>
    <w:rsid w:val="005B0CC7"/>
    <w:rsid w:val="005B52EE"/>
    <w:rsid w:val="005B5D31"/>
    <w:rsid w:val="005C270B"/>
    <w:rsid w:val="005F3C09"/>
    <w:rsid w:val="006011DE"/>
    <w:rsid w:val="00601BDA"/>
    <w:rsid w:val="00605746"/>
    <w:rsid w:val="006113D8"/>
    <w:rsid w:val="00627651"/>
    <w:rsid w:val="00627CFA"/>
    <w:rsid w:val="00640B1A"/>
    <w:rsid w:val="006430FD"/>
    <w:rsid w:val="006562D9"/>
    <w:rsid w:val="0066511A"/>
    <w:rsid w:val="00670457"/>
    <w:rsid w:val="006716BB"/>
    <w:rsid w:val="006716DD"/>
    <w:rsid w:val="00672400"/>
    <w:rsid w:val="0068298D"/>
    <w:rsid w:val="00684967"/>
    <w:rsid w:val="006A47F8"/>
    <w:rsid w:val="006B0F9F"/>
    <w:rsid w:val="006B72E9"/>
    <w:rsid w:val="006C4C50"/>
    <w:rsid w:val="006C6E7E"/>
    <w:rsid w:val="006D275E"/>
    <w:rsid w:val="006D2AA0"/>
    <w:rsid w:val="006D7D9A"/>
    <w:rsid w:val="006F0A17"/>
    <w:rsid w:val="006F1883"/>
    <w:rsid w:val="0070163E"/>
    <w:rsid w:val="007016EC"/>
    <w:rsid w:val="00702E63"/>
    <w:rsid w:val="00703E4F"/>
    <w:rsid w:val="007051D7"/>
    <w:rsid w:val="007065C2"/>
    <w:rsid w:val="00721391"/>
    <w:rsid w:val="0072607D"/>
    <w:rsid w:val="00726235"/>
    <w:rsid w:val="0072694A"/>
    <w:rsid w:val="0076001E"/>
    <w:rsid w:val="00760094"/>
    <w:rsid w:val="007606B5"/>
    <w:rsid w:val="00784796"/>
    <w:rsid w:val="00794CA7"/>
    <w:rsid w:val="00795399"/>
    <w:rsid w:val="0079691D"/>
    <w:rsid w:val="007A0ECF"/>
    <w:rsid w:val="007A3BF7"/>
    <w:rsid w:val="007A6DAE"/>
    <w:rsid w:val="007B1C50"/>
    <w:rsid w:val="007C0DB0"/>
    <w:rsid w:val="007D08C2"/>
    <w:rsid w:val="007D0EE8"/>
    <w:rsid w:val="007D1BF8"/>
    <w:rsid w:val="007D3A19"/>
    <w:rsid w:val="007E2B64"/>
    <w:rsid w:val="007E7099"/>
    <w:rsid w:val="008113D0"/>
    <w:rsid w:val="00816833"/>
    <w:rsid w:val="008226F7"/>
    <w:rsid w:val="0086649C"/>
    <w:rsid w:val="008767DD"/>
    <w:rsid w:val="0087716D"/>
    <w:rsid w:val="008804B1"/>
    <w:rsid w:val="00894822"/>
    <w:rsid w:val="008A368F"/>
    <w:rsid w:val="008A4176"/>
    <w:rsid w:val="008B5BB0"/>
    <w:rsid w:val="008D1ADC"/>
    <w:rsid w:val="008D5B5E"/>
    <w:rsid w:val="008E1C28"/>
    <w:rsid w:val="008E3C2B"/>
    <w:rsid w:val="008E739E"/>
    <w:rsid w:val="008E76DB"/>
    <w:rsid w:val="009048D3"/>
    <w:rsid w:val="00904A78"/>
    <w:rsid w:val="009170F6"/>
    <w:rsid w:val="00917C3E"/>
    <w:rsid w:val="00921614"/>
    <w:rsid w:val="00922A05"/>
    <w:rsid w:val="00925061"/>
    <w:rsid w:val="00925823"/>
    <w:rsid w:val="00941DBF"/>
    <w:rsid w:val="009533D3"/>
    <w:rsid w:val="00971AD1"/>
    <w:rsid w:val="00980719"/>
    <w:rsid w:val="00980E3D"/>
    <w:rsid w:val="00981EEF"/>
    <w:rsid w:val="0099284D"/>
    <w:rsid w:val="00997244"/>
    <w:rsid w:val="009A7B35"/>
    <w:rsid w:val="009B4762"/>
    <w:rsid w:val="009C6B7C"/>
    <w:rsid w:val="009E1923"/>
    <w:rsid w:val="009E341F"/>
    <w:rsid w:val="009F16AC"/>
    <w:rsid w:val="009F25CD"/>
    <w:rsid w:val="00A05B95"/>
    <w:rsid w:val="00A114A9"/>
    <w:rsid w:val="00A27BAD"/>
    <w:rsid w:val="00A42B13"/>
    <w:rsid w:val="00A4418D"/>
    <w:rsid w:val="00A444F4"/>
    <w:rsid w:val="00A465BC"/>
    <w:rsid w:val="00A54D2D"/>
    <w:rsid w:val="00A637F2"/>
    <w:rsid w:val="00A650EE"/>
    <w:rsid w:val="00A65FCE"/>
    <w:rsid w:val="00A7156B"/>
    <w:rsid w:val="00A7595E"/>
    <w:rsid w:val="00A80757"/>
    <w:rsid w:val="00A82696"/>
    <w:rsid w:val="00A86A6A"/>
    <w:rsid w:val="00AC0B7A"/>
    <w:rsid w:val="00AC74C5"/>
    <w:rsid w:val="00AD5341"/>
    <w:rsid w:val="00AD79CE"/>
    <w:rsid w:val="00AD7BE8"/>
    <w:rsid w:val="00AE04CB"/>
    <w:rsid w:val="00AE4E9D"/>
    <w:rsid w:val="00AF0346"/>
    <w:rsid w:val="00AF067F"/>
    <w:rsid w:val="00AF596B"/>
    <w:rsid w:val="00B14C93"/>
    <w:rsid w:val="00B156FD"/>
    <w:rsid w:val="00B2014E"/>
    <w:rsid w:val="00B21645"/>
    <w:rsid w:val="00B33AB1"/>
    <w:rsid w:val="00B34166"/>
    <w:rsid w:val="00B36DFC"/>
    <w:rsid w:val="00B43B4E"/>
    <w:rsid w:val="00B5375A"/>
    <w:rsid w:val="00B60A9D"/>
    <w:rsid w:val="00B62A1E"/>
    <w:rsid w:val="00B637E3"/>
    <w:rsid w:val="00B82BBD"/>
    <w:rsid w:val="00B92BB3"/>
    <w:rsid w:val="00B930A2"/>
    <w:rsid w:val="00B95A25"/>
    <w:rsid w:val="00B96FE8"/>
    <w:rsid w:val="00BA402C"/>
    <w:rsid w:val="00BA42BE"/>
    <w:rsid w:val="00BA799D"/>
    <w:rsid w:val="00BB0B46"/>
    <w:rsid w:val="00BB14D5"/>
    <w:rsid w:val="00BB62FD"/>
    <w:rsid w:val="00BB6F6A"/>
    <w:rsid w:val="00BC5245"/>
    <w:rsid w:val="00BD17A4"/>
    <w:rsid w:val="00BD2120"/>
    <w:rsid w:val="00BD7BD7"/>
    <w:rsid w:val="00BE52B3"/>
    <w:rsid w:val="00BE544C"/>
    <w:rsid w:val="00BF09EF"/>
    <w:rsid w:val="00C13974"/>
    <w:rsid w:val="00C13E2B"/>
    <w:rsid w:val="00C14DCE"/>
    <w:rsid w:val="00C20028"/>
    <w:rsid w:val="00C21382"/>
    <w:rsid w:val="00C227FB"/>
    <w:rsid w:val="00C3348D"/>
    <w:rsid w:val="00C345D8"/>
    <w:rsid w:val="00C36C69"/>
    <w:rsid w:val="00C37ACB"/>
    <w:rsid w:val="00C41EB6"/>
    <w:rsid w:val="00C4241E"/>
    <w:rsid w:val="00C45A48"/>
    <w:rsid w:val="00C5095A"/>
    <w:rsid w:val="00C52664"/>
    <w:rsid w:val="00C56187"/>
    <w:rsid w:val="00C57C5C"/>
    <w:rsid w:val="00C62F5A"/>
    <w:rsid w:val="00C64254"/>
    <w:rsid w:val="00C7038E"/>
    <w:rsid w:val="00C7160B"/>
    <w:rsid w:val="00C8705A"/>
    <w:rsid w:val="00C9559B"/>
    <w:rsid w:val="00C96544"/>
    <w:rsid w:val="00CA04CE"/>
    <w:rsid w:val="00CA743D"/>
    <w:rsid w:val="00CB1EE7"/>
    <w:rsid w:val="00CC3C98"/>
    <w:rsid w:val="00CC3F3A"/>
    <w:rsid w:val="00CC4A72"/>
    <w:rsid w:val="00CD52B4"/>
    <w:rsid w:val="00CD6FB0"/>
    <w:rsid w:val="00CE5168"/>
    <w:rsid w:val="00CF219F"/>
    <w:rsid w:val="00CF4F96"/>
    <w:rsid w:val="00D106BA"/>
    <w:rsid w:val="00D12CA6"/>
    <w:rsid w:val="00D1749F"/>
    <w:rsid w:val="00D238F0"/>
    <w:rsid w:val="00D26EC6"/>
    <w:rsid w:val="00D43819"/>
    <w:rsid w:val="00D44488"/>
    <w:rsid w:val="00D52B70"/>
    <w:rsid w:val="00D577AF"/>
    <w:rsid w:val="00D6157F"/>
    <w:rsid w:val="00D64DD8"/>
    <w:rsid w:val="00D65149"/>
    <w:rsid w:val="00D65499"/>
    <w:rsid w:val="00D65BAA"/>
    <w:rsid w:val="00D677AD"/>
    <w:rsid w:val="00D73E88"/>
    <w:rsid w:val="00D8097F"/>
    <w:rsid w:val="00D8159F"/>
    <w:rsid w:val="00D84348"/>
    <w:rsid w:val="00DA0551"/>
    <w:rsid w:val="00DA518A"/>
    <w:rsid w:val="00DC0CD2"/>
    <w:rsid w:val="00DC12D7"/>
    <w:rsid w:val="00DD45D4"/>
    <w:rsid w:val="00DE6F1C"/>
    <w:rsid w:val="00DF146A"/>
    <w:rsid w:val="00E01C6E"/>
    <w:rsid w:val="00E06C18"/>
    <w:rsid w:val="00E07C3D"/>
    <w:rsid w:val="00E10E93"/>
    <w:rsid w:val="00E1124E"/>
    <w:rsid w:val="00E20E1E"/>
    <w:rsid w:val="00E4444D"/>
    <w:rsid w:val="00E7120F"/>
    <w:rsid w:val="00E729B7"/>
    <w:rsid w:val="00E84FB5"/>
    <w:rsid w:val="00EB126A"/>
    <w:rsid w:val="00EB7E8B"/>
    <w:rsid w:val="00EC50A3"/>
    <w:rsid w:val="00ED23D4"/>
    <w:rsid w:val="00ED3697"/>
    <w:rsid w:val="00EE3179"/>
    <w:rsid w:val="00EF29CE"/>
    <w:rsid w:val="00F0258E"/>
    <w:rsid w:val="00F0542B"/>
    <w:rsid w:val="00F07B24"/>
    <w:rsid w:val="00F10EC6"/>
    <w:rsid w:val="00F21054"/>
    <w:rsid w:val="00F23150"/>
    <w:rsid w:val="00F33FD4"/>
    <w:rsid w:val="00F478C5"/>
    <w:rsid w:val="00F530FA"/>
    <w:rsid w:val="00F55AB6"/>
    <w:rsid w:val="00F63073"/>
    <w:rsid w:val="00F716CB"/>
    <w:rsid w:val="00F8013A"/>
    <w:rsid w:val="00F80CA1"/>
    <w:rsid w:val="00F838A0"/>
    <w:rsid w:val="00F84439"/>
    <w:rsid w:val="00F96381"/>
    <w:rsid w:val="00FA3A5C"/>
    <w:rsid w:val="00FA3CF8"/>
    <w:rsid w:val="00FB52C0"/>
    <w:rsid w:val="00FB533C"/>
    <w:rsid w:val="00FC0B75"/>
    <w:rsid w:val="00FC359C"/>
    <w:rsid w:val="00FD26E1"/>
    <w:rsid w:val="00FE5B74"/>
    <w:rsid w:val="00FF2E5B"/>
    <w:rsid w:val="00FF48C4"/>
    <w:rsid w:val="00FF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B6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AF067F"/>
    <w:pPr>
      <w:keepNext/>
      <w:spacing w:after="0" w:line="240" w:lineRule="auto"/>
      <w:ind w:left="5580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F0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0A4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81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AF067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F067F"/>
    <w:rPr>
      <w:rFonts w:eastAsia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9"/>
    <w:rsid w:val="00AF067F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F0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AF06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99"/>
    <w:rsid w:val="00F3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7D0E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C41EB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0A42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customStyle="1" w:styleId="Exact">
    <w:name w:val="Подпись к картинке Exact"/>
    <w:basedOn w:val="a0"/>
    <w:link w:val="ae"/>
    <w:uiPriority w:val="99"/>
    <w:locked/>
    <w:rsid w:val="000A4246"/>
    <w:rPr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0A4246"/>
    <w:rPr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0A4246"/>
    <w:rPr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0A4246"/>
    <w:rPr>
      <w:rFonts w:ascii="Trebuchet MS" w:eastAsia="Times New Roman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">
    <w:name w:val="Основной текст (4) + Times New Roman"/>
    <w:aliases w:val="11 pt,Не полужирный,Курсив"/>
    <w:basedOn w:val="4"/>
    <w:uiPriority w:val="99"/>
    <w:rsid w:val="000A424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0A4246"/>
    <w:rPr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0A4246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10">
    <w:name w:val="Основной текст (2) + Полужирный1"/>
    <w:aliases w:val="Интервал 2 pt"/>
    <w:basedOn w:val="21"/>
    <w:uiPriority w:val="99"/>
    <w:rsid w:val="000A4246"/>
    <w:rPr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4">
    <w:name w:val="Основной текст (2) + Курсив"/>
    <w:basedOn w:val="21"/>
    <w:uiPriority w:val="99"/>
    <w:rsid w:val="000A4246"/>
    <w:rPr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11">
    <w:name w:val="Основной текст (2) + Курсив1"/>
    <w:basedOn w:val="21"/>
    <w:uiPriority w:val="99"/>
    <w:rsid w:val="000A4246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0A4246"/>
    <w:rPr>
      <w:b/>
      <w:bCs/>
      <w:sz w:val="26"/>
      <w:szCs w:val="26"/>
      <w:shd w:val="clear" w:color="auto" w:fill="FFFFFF"/>
    </w:rPr>
  </w:style>
  <w:style w:type="character" w:customStyle="1" w:styleId="af">
    <w:name w:val="Колонтитул_"/>
    <w:basedOn w:val="a0"/>
    <w:link w:val="14"/>
    <w:uiPriority w:val="99"/>
    <w:locked/>
    <w:rsid w:val="000A4246"/>
    <w:rPr>
      <w:shd w:val="clear" w:color="auto" w:fill="FFFFFF"/>
    </w:rPr>
  </w:style>
  <w:style w:type="character" w:customStyle="1" w:styleId="af0">
    <w:name w:val="Колонтитул"/>
    <w:basedOn w:val="af"/>
    <w:uiPriority w:val="99"/>
    <w:rsid w:val="000A4246"/>
    <w:rPr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0A4246"/>
    <w:rPr>
      <w:sz w:val="42"/>
      <w:szCs w:val="42"/>
      <w:shd w:val="clear" w:color="auto" w:fill="FFFFFF"/>
    </w:rPr>
  </w:style>
  <w:style w:type="paragraph" w:customStyle="1" w:styleId="ae">
    <w:name w:val="Подпись к картинке"/>
    <w:basedOn w:val="a"/>
    <w:link w:val="Exact"/>
    <w:uiPriority w:val="99"/>
    <w:rsid w:val="000A4246"/>
    <w:pPr>
      <w:widowControl w:val="0"/>
      <w:shd w:val="clear" w:color="auto" w:fill="FFFFFF"/>
      <w:spacing w:after="0" w:line="288" w:lineRule="exact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13">
    <w:name w:val="Заголовок №1"/>
    <w:basedOn w:val="a"/>
    <w:link w:val="12"/>
    <w:uiPriority w:val="99"/>
    <w:rsid w:val="000A4246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0A4246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0A4246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hAnsi="Trebuchet MS" w:cs="Trebuchet MS"/>
      <w:b/>
      <w:bCs/>
      <w:sz w:val="19"/>
      <w:szCs w:val="19"/>
      <w:lang w:eastAsia="en-US"/>
    </w:rPr>
  </w:style>
  <w:style w:type="paragraph" w:customStyle="1" w:styleId="22">
    <w:name w:val="Основной текст (2)"/>
    <w:basedOn w:val="a"/>
    <w:link w:val="21"/>
    <w:uiPriority w:val="99"/>
    <w:rsid w:val="000A4246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0A4246"/>
    <w:pPr>
      <w:widowControl w:val="0"/>
      <w:shd w:val="clear" w:color="auto" w:fill="FFFFFF"/>
      <w:spacing w:before="2300" w:after="660" w:line="326" w:lineRule="exact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paragraph" w:customStyle="1" w:styleId="14">
    <w:name w:val="Колонтитул1"/>
    <w:basedOn w:val="a"/>
    <w:link w:val="af"/>
    <w:uiPriority w:val="99"/>
    <w:rsid w:val="000A4246"/>
    <w:pPr>
      <w:widowControl w:val="0"/>
      <w:shd w:val="clear" w:color="auto" w:fill="FFFFFF"/>
      <w:spacing w:after="0" w:line="326" w:lineRule="exact"/>
      <w:jc w:val="center"/>
    </w:pPr>
    <w:rPr>
      <w:rFonts w:ascii="Times New Roman" w:eastAsiaTheme="minorHAnsi" w:hAnsi="Times New Roman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0A424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/>
      <w:sz w:val="42"/>
      <w:szCs w:val="42"/>
      <w:lang w:eastAsia="en-US"/>
    </w:rPr>
  </w:style>
  <w:style w:type="paragraph" w:styleId="25">
    <w:name w:val="toc 2"/>
    <w:basedOn w:val="a"/>
    <w:next w:val="a"/>
    <w:autoRedefine/>
    <w:uiPriority w:val="99"/>
    <w:semiHidden/>
    <w:rsid w:val="000A4246"/>
    <w:pPr>
      <w:tabs>
        <w:tab w:val="right" w:leader="dot" w:pos="9071"/>
      </w:tabs>
      <w:spacing w:after="0"/>
      <w:ind w:right="454" w:firstLine="284"/>
      <w:jc w:val="both"/>
    </w:pPr>
    <w:rPr>
      <w:rFonts w:ascii="Calibri Light" w:hAnsi="Calibri Light" w:cs="Calibri Light"/>
      <w:color w:val="FF0000"/>
      <w:sz w:val="28"/>
      <w:szCs w:val="28"/>
    </w:rPr>
  </w:style>
  <w:style w:type="character" w:styleId="af1">
    <w:name w:val="annotation reference"/>
    <w:basedOn w:val="a0"/>
    <w:uiPriority w:val="99"/>
    <w:semiHidden/>
    <w:rsid w:val="000A424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0A42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A4246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0A424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A4246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styleId="af6">
    <w:name w:val="No Spacing"/>
    <w:link w:val="af7"/>
    <w:uiPriority w:val="99"/>
    <w:qFormat/>
    <w:rsid w:val="000A4246"/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f7">
    <w:name w:val="Без интервала Знак"/>
    <w:basedOn w:val="a0"/>
    <w:link w:val="af6"/>
    <w:uiPriority w:val="99"/>
    <w:locked/>
    <w:rsid w:val="000A4246"/>
    <w:rPr>
      <w:rFonts w:ascii="Calibri" w:eastAsia="Times New Roman" w:hAnsi="Calibri" w:cs="Calibri"/>
      <w:sz w:val="22"/>
      <w:szCs w:val="22"/>
      <w:lang w:eastAsia="ru-RU"/>
    </w:rPr>
  </w:style>
  <w:style w:type="paragraph" w:styleId="15">
    <w:name w:val="toc 1"/>
    <w:basedOn w:val="a"/>
    <w:next w:val="a"/>
    <w:autoRedefine/>
    <w:uiPriority w:val="99"/>
    <w:semiHidden/>
    <w:rsid w:val="000A4246"/>
    <w:pPr>
      <w:tabs>
        <w:tab w:val="right" w:leader="dot" w:pos="9356"/>
      </w:tabs>
      <w:spacing w:after="0" w:line="240" w:lineRule="auto"/>
      <w:ind w:right="561"/>
      <w:jc w:val="both"/>
    </w:pPr>
    <w:rPr>
      <w:rFonts w:ascii="Courier New" w:eastAsia="Courier New" w:hAnsi="Courier New" w:cs="Courier New"/>
      <w:color w:val="000000"/>
      <w:sz w:val="28"/>
      <w:szCs w:val="28"/>
    </w:rPr>
  </w:style>
  <w:style w:type="paragraph" w:styleId="af8">
    <w:name w:val="Normal (Web)"/>
    <w:basedOn w:val="a"/>
    <w:uiPriority w:val="99"/>
    <w:rsid w:val="000A42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0A42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2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0A4246"/>
  </w:style>
  <w:style w:type="paragraph" w:customStyle="1" w:styleId="ConsPlusTitle">
    <w:name w:val="ConsPlusTitle"/>
    <w:uiPriority w:val="99"/>
    <w:rsid w:val="000A424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0A42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A42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A42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A42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9">
    <w:name w:val="Body Text"/>
    <w:basedOn w:val="a"/>
    <w:link w:val="afa"/>
    <w:uiPriority w:val="99"/>
    <w:semiHidden/>
    <w:rsid w:val="000A4246"/>
    <w:pPr>
      <w:widowControl w:val="0"/>
      <w:spacing w:after="0" w:line="240" w:lineRule="auto"/>
      <w:ind w:left="112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0A4246"/>
    <w:rPr>
      <w:rFonts w:eastAsia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99"/>
    <w:semiHidden/>
    <w:rsid w:val="000A4246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9pt">
    <w:name w:val="Основной текст (2) + 9 pt"/>
    <w:aliases w:val="Полужирный"/>
    <w:basedOn w:val="21"/>
    <w:uiPriority w:val="99"/>
    <w:rsid w:val="000A4246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doccaption">
    <w:name w:val="doccaption"/>
    <w:basedOn w:val="a0"/>
    <w:uiPriority w:val="99"/>
    <w:rsid w:val="000A4246"/>
  </w:style>
  <w:style w:type="character" w:styleId="afb">
    <w:name w:val="Strong"/>
    <w:basedOn w:val="a0"/>
    <w:uiPriority w:val="99"/>
    <w:qFormat/>
    <w:rsid w:val="000A4246"/>
    <w:rPr>
      <w:b/>
      <w:bCs/>
    </w:rPr>
  </w:style>
  <w:style w:type="numbering" w:customStyle="1" w:styleId="1">
    <w:name w:val="Стиль1"/>
    <w:rsid w:val="000A4246"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77D60-4B97-408E-B445-CF5AD46B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7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User</cp:lastModifiedBy>
  <cp:revision>25</cp:revision>
  <cp:lastPrinted>2025-07-21T09:30:00Z</cp:lastPrinted>
  <dcterms:created xsi:type="dcterms:W3CDTF">2017-04-13T09:37:00Z</dcterms:created>
  <dcterms:modified xsi:type="dcterms:W3CDTF">2026-04-13T12:51:00Z</dcterms:modified>
</cp:coreProperties>
</file>